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Arial" w:eastAsiaTheme="minorEastAsia" w:hAnsi="Arial" w:cs="Arial"/>
          <w:b w:val="0"/>
          <w:bCs w:val="0"/>
          <w:color w:val="auto"/>
          <w:sz w:val="36"/>
          <w:szCs w:val="24"/>
        </w:rPr>
        <w:id w:val="24805351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b/>
          <w:bCs/>
          <w:color w:val="404040"/>
          <w:szCs w:val="21"/>
        </w:rPr>
      </w:sdtEndPr>
      <w:sdtContent>
        <w:p w:rsidR="002670AE" w:rsidRDefault="002670AE" w:rsidP="002670AE">
          <w:pPr>
            <w:pStyle w:val="af2"/>
            <w:jc w:val="center"/>
            <w:rPr>
              <w:b w:val="0"/>
              <w:bCs w:val="0"/>
              <w:lang w:val="ru-RU"/>
            </w:rPr>
          </w:pPr>
          <w:r w:rsidRPr="00B90DF0">
            <w:rPr>
              <w:b w:val="0"/>
              <w:bCs w:val="0"/>
              <w:sz w:val="24"/>
              <w:szCs w:val="24"/>
              <w:lang w:val="ru-RU"/>
            </w:rPr>
            <w:t>ООО «ГрадоСервис»</w:t>
          </w:r>
          <w:r w:rsidRPr="00B90DF0">
            <w:rPr>
              <w:b w:val="0"/>
              <w:bCs w:val="0"/>
              <w:lang w:val="ru-RU"/>
            </w:rPr>
            <w:t xml:space="preserve"> </w:t>
          </w:r>
        </w:p>
        <w:p w:rsidR="002670AE" w:rsidRDefault="002670AE" w:rsidP="002670AE">
          <w:pPr>
            <w:pStyle w:val="af2"/>
            <w:jc w:val="center"/>
            <w:rPr>
              <w:b w:val="0"/>
              <w:bCs w:val="0"/>
              <w:lang w:val="ru-RU"/>
            </w:rPr>
          </w:pPr>
        </w:p>
        <w:p w:rsidR="002670AE" w:rsidRDefault="002670AE" w:rsidP="002670AE">
          <w:pPr>
            <w:pStyle w:val="af2"/>
            <w:jc w:val="center"/>
            <w:rPr>
              <w:b w:val="0"/>
              <w:bCs w:val="0"/>
              <w:lang w:val="ru-RU"/>
            </w:rPr>
          </w:pPr>
        </w:p>
        <w:p w:rsidR="002670AE" w:rsidRDefault="002670AE" w:rsidP="002670AE">
          <w:pPr>
            <w:pStyle w:val="af2"/>
            <w:jc w:val="center"/>
            <w:rPr>
              <w:b w:val="0"/>
              <w:bCs w:val="0"/>
              <w:lang w:val="ru-RU"/>
            </w:rPr>
          </w:pPr>
        </w:p>
        <w:p w:rsidR="002670AE" w:rsidRDefault="002670AE" w:rsidP="002670AE">
          <w:pPr>
            <w:pStyle w:val="af2"/>
            <w:jc w:val="center"/>
            <w:rPr>
              <w:b w:val="0"/>
              <w:bCs w:val="0"/>
              <w:lang w:val="ru-RU"/>
            </w:rPr>
          </w:pPr>
        </w:p>
        <w:p w:rsidR="002670AE" w:rsidRDefault="002670AE" w:rsidP="002670AE">
          <w:pPr>
            <w:pStyle w:val="af2"/>
            <w:jc w:val="center"/>
            <w:rPr>
              <w:b w:val="0"/>
              <w:bCs w:val="0"/>
              <w:lang w:val="ru-RU"/>
            </w:rPr>
          </w:pPr>
        </w:p>
        <w:p w:rsidR="002670AE" w:rsidRDefault="002670AE" w:rsidP="002670AE">
          <w:pPr>
            <w:pStyle w:val="af2"/>
            <w:jc w:val="center"/>
            <w:rPr>
              <w:b w:val="0"/>
              <w:bCs w:val="0"/>
              <w:lang w:val="ru-RU"/>
            </w:rPr>
          </w:pPr>
        </w:p>
        <w:p w:rsidR="002670AE" w:rsidRPr="00507A1A" w:rsidRDefault="0040033D" w:rsidP="002670AE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  <w:r>
            <w:rPr>
              <w:noProof/>
              <w:lang w:val="ru-RU" w:eastAsia="ru-RU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4CA48DFD" wp14:editId="231A772C">
                    <wp:simplePos x="0" y="0"/>
                    <wp:positionH relativeFrom="column">
                      <wp:posOffset>-3810</wp:posOffset>
                    </wp:positionH>
                    <wp:positionV relativeFrom="paragraph">
                      <wp:posOffset>8495666</wp:posOffset>
                    </wp:positionV>
                    <wp:extent cx="5924550" cy="323850"/>
                    <wp:effectExtent l="0" t="0" r="0" b="0"/>
                    <wp:wrapNone/>
                    <wp:docPr id="2" name="Надпись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24550" cy="3238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40033D" w:rsidRPr="001A0915" w:rsidRDefault="0040033D" w:rsidP="0040033D">
                                <w:pPr>
                                  <w:jc w:val="center"/>
                                  <w:rPr>
                                    <w:szCs w:val="24"/>
                                    <w:lang w:val="ru-RU"/>
                                  </w:rPr>
                                </w:pPr>
                                <w:r w:rsidRPr="001A0915">
                                  <w:rPr>
                                    <w:szCs w:val="24"/>
                                  </w:rPr>
                                  <w:fldChar w:fldCharType="begin"/>
                                </w:r>
                                <w:r w:rsidRPr="001A0915">
                                  <w:rPr>
                                    <w:szCs w:val="24"/>
                                  </w:rPr>
                                  <w:instrText xml:space="preserve"> DATE  \@ "YYYY"  \* MERGEFORMAT </w:instrText>
                                </w:r>
                                <w:r w:rsidRPr="001A0915">
                                  <w:rPr>
                                    <w:szCs w:val="24"/>
                                  </w:rPr>
                                  <w:fldChar w:fldCharType="separate"/>
                                </w:r>
                                <w:r w:rsidR="00871C14">
                                  <w:rPr>
                                    <w:noProof/>
                                    <w:szCs w:val="24"/>
                                  </w:rPr>
                                  <w:t>2022</w:t>
                                </w:r>
                                <w:r w:rsidRPr="001A0915">
                                  <w:rPr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CA48DFD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2" o:spid="_x0000_s1026" type="#_x0000_t202" style="position:absolute;left:0;text-align:left;margin-left:-.3pt;margin-top:668.95pt;width:466.5pt;height:25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" fillcolor="white [3201]" stroked="f" strokeweight=".5pt">
                    <v:textbox>
                      <w:txbxContent>
                        <w:p w:rsidR="0040033D" w:rsidRPr="001A0915" w:rsidRDefault="0040033D" w:rsidP="0040033D">
                          <w:pPr>
                            <w:jc w:val="center"/>
                            <w:rPr>
                              <w:szCs w:val="24"/>
                              <w:lang w:val="ru-RU"/>
                            </w:rPr>
                          </w:pPr>
                          <w:r w:rsidRPr="001A0915">
                            <w:rPr>
                              <w:szCs w:val="24"/>
                            </w:rPr>
                            <w:fldChar w:fldCharType="begin"/>
                          </w:r>
                          <w:r w:rsidRPr="001A0915">
                            <w:rPr>
                              <w:szCs w:val="24"/>
                            </w:rPr>
                            <w:instrText xml:space="preserve"> DATE  \@ "YYYY"  \* MERGEFORMAT </w:instrText>
                          </w:r>
                          <w:r w:rsidRPr="001A0915">
                            <w:rPr>
                              <w:szCs w:val="24"/>
                            </w:rPr>
                            <w:fldChar w:fldCharType="separate"/>
                          </w:r>
                          <w:r w:rsidR="00871C14">
                            <w:rPr>
                              <w:noProof/>
                              <w:szCs w:val="24"/>
                            </w:rPr>
                            <w:t>2022</w:t>
                          </w:r>
                          <w:r w:rsidRPr="001A0915">
                            <w:rPr>
                              <w:szCs w:val="24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670AE" w:rsidRPr="00430A0C">
            <w:rPr>
              <w:b w:val="0"/>
              <w:bCs w:val="0"/>
              <w:color w:val="31849B" w:themeColor="accent5" w:themeShade="BF"/>
              <w:sz w:val="44"/>
              <w:szCs w:val="44"/>
              <w:lang w:val="ru-RU"/>
            </w:rPr>
            <w:t>ПРОГРАММНОЕ ОБЕСПЕЧЕНИЕ</w:t>
          </w:r>
        </w:p>
        <w:p w:rsidR="002670AE" w:rsidRPr="00507A1A" w:rsidRDefault="002670AE" w:rsidP="002670AE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</w:p>
        <w:p w:rsidR="002670AE" w:rsidRDefault="002670AE" w:rsidP="002670AE">
          <w:pPr>
            <w:pStyle w:val="af2"/>
            <w:jc w:val="center"/>
            <w:rPr>
              <w:b w:val="0"/>
              <w:bCs w:val="0"/>
              <w:color w:val="31849B" w:themeColor="accent5" w:themeShade="BF"/>
              <w:sz w:val="36"/>
              <w:szCs w:val="36"/>
              <w:lang w:val="ru-RU"/>
            </w:rPr>
          </w:pPr>
          <w:r w:rsidRPr="00BE4E16">
            <w:rPr>
              <w:b w:val="0"/>
              <w:bCs w:val="0"/>
              <w:color w:val="31849B" w:themeColor="accent5" w:themeShade="BF"/>
              <w:sz w:val="36"/>
              <w:szCs w:val="36"/>
              <w:lang w:val="ru-RU"/>
            </w:rPr>
            <w:t>«</w:t>
          </w:r>
          <w:r w:rsidRPr="00430A0C">
            <w:rPr>
              <w:b w:val="0"/>
              <w:bCs w:val="0"/>
              <w:color w:val="31849B" w:themeColor="accent5" w:themeShade="BF"/>
              <w:sz w:val="36"/>
              <w:szCs w:val="36"/>
            </w:rPr>
            <w:t>ActiveMap</w:t>
          </w:r>
          <w:r w:rsidRPr="00BE4E16">
            <w:rPr>
              <w:b w:val="0"/>
              <w:bCs w:val="0"/>
              <w:color w:val="31849B" w:themeColor="accent5" w:themeShade="BF"/>
              <w:sz w:val="36"/>
              <w:szCs w:val="36"/>
              <w:lang w:val="ru-RU"/>
            </w:rPr>
            <w:t xml:space="preserve"> </w:t>
          </w:r>
          <w:r w:rsidR="0065397E">
            <w:rPr>
              <w:b w:val="0"/>
              <w:bCs w:val="0"/>
              <w:color w:val="31849B" w:themeColor="accent5" w:themeShade="BF"/>
              <w:sz w:val="36"/>
              <w:szCs w:val="36"/>
            </w:rPr>
            <w:t>Informer</w:t>
          </w:r>
          <w:r w:rsidRPr="00BE4E16">
            <w:rPr>
              <w:b w:val="0"/>
              <w:bCs w:val="0"/>
              <w:color w:val="31849B" w:themeColor="accent5" w:themeShade="BF"/>
              <w:sz w:val="36"/>
              <w:szCs w:val="36"/>
              <w:lang w:val="ru-RU"/>
            </w:rPr>
            <w:t>»</w:t>
          </w:r>
        </w:p>
        <w:p w:rsidR="002670AE" w:rsidRPr="00CC22FC" w:rsidRDefault="002670AE" w:rsidP="002670AE">
          <w:pPr>
            <w:pStyle w:val="af2"/>
            <w:jc w:val="center"/>
            <w:rPr>
              <w:b w:val="0"/>
              <w:bCs w:val="0"/>
              <w:color w:val="31849B" w:themeColor="accent5" w:themeShade="BF"/>
              <w:sz w:val="36"/>
              <w:szCs w:val="36"/>
              <w:lang w:val="ru-RU"/>
            </w:rPr>
          </w:pPr>
        </w:p>
        <w:p w:rsidR="002670AE" w:rsidRPr="00CC22FC" w:rsidRDefault="002670AE" w:rsidP="002670AE">
          <w:pPr>
            <w:pStyle w:val="af2"/>
            <w:jc w:val="center"/>
            <w:rPr>
              <w:b w:val="0"/>
              <w:bCs w:val="0"/>
              <w:color w:val="31849B" w:themeColor="accent5" w:themeShade="BF"/>
              <w:sz w:val="36"/>
              <w:szCs w:val="36"/>
              <w:lang w:val="ru-RU"/>
            </w:rPr>
          </w:pPr>
        </w:p>
        <w:p w:rsidR="002670AE" w:rsidRPr="00CC22FC" w:rsidRDefault="002670AE" w:rsidP="002670AE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  <w:r w:rsidRPr="00C52B71">
            <w:rPr>
              <w:b w:val="0"/>
              <w:bCs w:val="0"/>
              <w:sz w:val="24"/>
              <w:szCs w:val="24"/>
              <w:lang w:val="ru-RU"/>
            </w:rPr>
            <w:t xml:space="preserve">Версия </w:t>
          </w:r>
          <w:r w:rsidR="008405FD" w:rsidRPr="00871C14">
            <w:rPr>
              <w:b w:val="0"/>
              <w:bCs w:val="0"/>
              <w:sz w:val="24"/>
              <w:szCs w:val="24"/>
              <w:lang w:val="ru-RU"/>
            </w:rPr>
            <w:t>3</w:t>
          </w:r>
          <w:r w:rsidRPr="00C52B71">
            <w:rPr>
              <w:b w:val="0"/>
              <w:bCs w:val="0"/>
              <w:sz w:val="24"/>
              <w:szCs w:val="24"/>
              <w:lang w:val="ru-RU"/>
            </w:rPr>
            <w:t>.</w:t>
          </w:r>
          <w:r w:rsidR="008405FD" w:rsidRPr="00871C14">
            <w:rPr>
              <w:b w:val="0"/>
              <w:bCs w:val="0"/>
              <w:sz w:val="24"/>
              <w:szCs w:val="24"/>
              <w:lang w:val="ru-RU"/>
            </w:rPr>
            <w:t>0</w:t>
          </w:r>
          <w:r w:rsidRPr="00C52B71">
            <w:rPr>
              <w:b w:val="0"/>
              <w:bCs w:val="0"/>
              <w:sz w:val="24"/>
              <w:szCs w:val="24"/>
              <w:lang w:val="ru-RU"/>
            </w:rPr>
            <w:t xml:space="preserve"> на </w:t>
          </w:r>
          <w:r w:rsidR="00CC22FC">
            <w:rPr>
              <w:b w:val="0"/>
              <w:bCs w:val="0"/>
              <w:sz w:val="24"/>
              <w:szCs w:val="24"/>
            </w:rPr>
            <w:t>Android</w:t>
          </w:r>
        </w:p>
        <w:p w:rsidR="002670AE" w:rsidRPr="00507A1A" w:rsidRDefault="002670AE" w:rsidP="002670AE">
          <w:pPr>
            <w:pStyle w:val="af2"/>
            <w:jc w:val="center"/>
            <w:rPr>
              <w:b w:val="0"/>
              <w:bCs w:val="0"/>
              <w:sz w:val="24"/>
              <w:szCs w:val="24"/>
              <w:lang w:val="ru-RU"/>
            </w:rPr>
          </w:pPr>
          <w:r w:rsidRPr="00C52B71">
            <w:rPr>
              <w:b w:val="0"/>
              <w:bCs w:val="0"/>
              <w:sz w:val="24"/>
              <w:szCs w:val="24"/>
              <w:lang w:val="ru-RU"/>
            </w:rPr>
            <w:t>Руководство пользователя</w:t>
          </w:r>
        </w:p>
        <w:p w:rsidR="002670AE" w:rsidRPr="00CC22FC" w:rsidRDefault="002670AE" w:rsidP="002670AE">
          <w:pPr>
            <w:pStyle w:val="af2"/>
            <w:jc w:val="center"/>
            <w:rPr>
              <w:b w:val="0"/>
              <w:bCs w:val="0"/>
              <w:color w:val="31849B" w:themeColor="accent5" w:themeShade="BF"/>
              <w:sz w:val="36"/>
              <w:szCs w:val="36"/>
              <w:lang w:val="ru-RU"/>
            </w:rPr>
          </w:pPr>
        </w:p>
        <w:p w:rsidR="002670AE" w:rsidRPr="00CC22FC" w:rsidRDefault="002670AE" w:rsidP="002670AE">
          <w:pPr>
            <w:pStyle w:val="af2"/>
            <w:jc w:val="center"/>
            <w:rPr>
              <w:b w:val="0"/>
              <w:bCs w:val="0"/>
              <w:color w:val="31849B" w:themeColor="accent5" w:themeShade="BF"/>
              <w:sz w:val="36"/>
              <w:szCs w:val="36"/>
              <w:lang w:val="ru-RU"/>
            </w:rPr>
          </w:pPr>
        </w:p>
        <w:p w:rsidR="002670AE" w:rsidRPr="00CC22FC" w:rsidRDefault="002670AE" w:rsidP="002670AE">
          <w:pPr>
            <w:pStyle w:val="af2"/>
            <w:jc w:val="center"/>
            <w:rPr>
              <w:b w:val="0"/>
              <w:bCs w:val="0"/>
              <w:color w:val="31849B" w:themeColor="accent5" w:themeShade="BF"/>
              <w:sz w:val="36"/>
              <w:szCs w:val="36"/>
              <w:lang w:val="ru-RU"/>
            </w:rPr>
          </w:pPr>
        </w:p>
        <w:p w:rsidR="002670AE" w:rsidRPr="00CC22FC" w:rsidRDefault="002670AE" w:rsidP="002670AE">
          <w:pPr>
            <w:pStyle w:val="af2"/>
            <w:jc w:val="center"/>
            <w:rPr>
              <w:b w:val="0"/>
              <w:bCs w:val="0"/>
              <w:color w:val="31849B" w:themeColor="accent5" w:themeShade="BF"/>
              <w:sz w:val="36"/>
              <w:szCs w:val="36"/>
              <w:lang w:val="ru-RU"/>
            </w:rPr>
          </w:pPr>
        </w:p>
        <w:p w:rsidR="002670AE" w:rsidRPr="00CC22FC" w:rsidRDefault="002670AE" w:rsidP="002670AE">
          <w:pPr>
            <w:pStyle w:val="af2"/>
            <w:jc w:val="center"/>
            <w:rPr>
              <w:b w:val="0"/>
              <w:bCs w:val="0"/>
              <w:color w:val="31849B" w:themeColor="accent5" w:themeShade="BF"/>
              <w:sz w:val="36"/>
              <w:szCs w:val="36"/>
              <w:lang w:val="ru-RU"/>
            </w:rPr>
          </w:pPr>
        </w:p>
        <w:p w:rsidR="002670AE" w:rsidRPr="00CC22FC" w:rsidRDefault="002670AE" w:rsidP="002670AE">
          <w:pPr>
            <w:pStyle w:val="af2"/>
            <w:jc w:val="center"/>
            <w:rPr>
              <w:b w:val="0"/>
              <w:bCs w:val="0"/>
              <w:color w:val="31849B" w:themeColor="accent5" w:themeShade="BF"/>
              <w:sz w:val="36"/>
              <w:szCs w:val="36"/>
              <w:lang w:val="ru-RU"/>
            </w:rPr>
          </w:pPr>
        </w:p>
        <w:p w:rsidR="002670AE" w:rsidRPr="00CC22FC" w:rsidRDefault="002670AE" w:rsidP="002670AE">
          <w:pPr>
            <w:pStyle w:val="af2"/>
            <w:jc w:val="center"/>
            <w:rPr>
              <w:b w:val="0"/>
              <w:bCs w:val="0"/>
              <w:color w:val="31849B" w:themeColor="accent5" w:themeShade="BF"/>
              <w:sz w:val="36"/>
              <w:szCs w:val="36"/>
              <w:lang w:val="ru-RU"/>
            </w:rPr>
          </w:pPr>
        </w:p>
        <w:p w:rsidR="002670AE" w:rsidRPr="002670AE" w:rsidRDefault="002670AE" w:rsidP="002670AE">
          <w:pPr>
            <w:widowControl/>
            <w:spacing w:after="0" w:line="240" w:lineRule="auto"/>
            <w:jc w:val="center"/>
            <w:rPr>
              <w:rFonts w:asciiTheme="majorHAnsi" w:eastAsiaTheme="majorEastAsia" w:hAnsiTheme="majorHAnsi" w:cstheme="majorBidi"/>
              <w:b/>
              <w:bCs/>
              <w:color w:val="404040"/>
              <w:sz w:val="32"/>
              <w:lang w:val="ru-RU"/>
            </w:rPr>
          </w:pPr>
          <w:r w:rsidRPr="002670AE">
            <w:rPr>
              <w:lang w:val="ru-RU"/>
            </w:rPr>
            <w:t>202</w:t>
          </w:r>
          <w:r w:rsidR="001069FE" w:rsidRPr="00CA00D9">
            <w:rPr>
              <w:lang w:val="ru-RU"/>
            </w:rPr>
            <w:t>2</w:t>
          </w:r>
          <w:r w:rsidRPr="002670AE">
            <w:rPr>
              <w:lang w:val="ru-RU"/>
            </w:rPr>
            <w:br w:type="page"/>
          </w:r>
        </w:p>
        <w:p w:rsidR="009B7BF7" w:rsidRPr="00E063F8" w:rsidRDefault="005C0C73" w:rsidP="002670AE">
          <w:pPr>
            <w:pStyle w:val="af2"/>
            <w:jc w:val="center"/>
            <w:rPr>
              <w:lang w:val="ru-RU"/>
            </w:rPr>
          </w:pPr>
        </w:p>
      </w:sdtContent>
    </w:sdt>
    <w:bookmarkStart w:id="0" w:name="_d65448580e9217255cc008a16a3f25d3" w:displacedByCustomXml="next"/>
    <w:sdt>
      <w:sdtPr>
        <w:id w:val="708850419"/>
        <w:docPartObj>
          <w:docPartGallery w:val="Table of Contents"/>
          <w:docPartUnique/>
        </w:docPartObj>
      </w:sdtPr>
      <w:sdtEndPr/>
      <w:sdtContent>
        <w:p w:rsidR="00A842B9" w:rsidRDefault="005C0C73">
          <w:pPr>
            <w:pStyle w:val="11"/>
            <w:tabs>
              <w:tab w:val="right" w:leader="dot" w:pos="9338"/>
            </w:tabs>
            <w:rPr>
              <w:noProof/>
            </w:rPr>
          </w:pPr>
          <w:r>
            <w:fldChar w:fldCharType="begin"/>
          </w:r>
          <w:r>
            <w:instrText xml:space="preserve"> TOC \o "1-3" \b "_6eef4c90b9b0d8d9037eafe455e263ed" \h \z \u </w:instrText>
          </w:r>
          <w:r>
            <w:fldChar w:fldCharType="separate"/>
          </w:r>
          <w:hyperlink w:anchor="_bba024cd03edd7f9d6096b84e1006209" w:history="1">
            <w:r>
              <w:rPr>
                <w:noProof/>
              </w:rPr>
              <w:t>1 Общие сведения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_bba024cd03edd7f9d6096b84e1006209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871C14">
              <w:rPr>
                <w:noProof/>
                <w:webHidden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:rsidR="00A842B9" w:rsidRDefault="005C0C73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268b70cb0cd5fe79d936e341211fb434" w:history="1">
            <w:r>
              <w:rPr>
                <w:noProof/>
              </w:rPr>
              <w:t>1.1 Сведения о приложении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_268b70cb0cd5fe79d936e341211fb434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871C14">
              <w:rPr>
                <w:noProof/>
                <w:webHidden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:rsidR="00A842B9" w:rsidRDefault="005C0C73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d149840b6dfa23cdf703d7c5096a0079" w:history="1">
            <w:r>
              <w:rPr>
                <w:noProof/>
              </w:rPr>
              <w:t>1.2 Требования к программным и аппаратным средствам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_d149840b6dfa23cdf703d7c5096a0079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871C14">
              <w:rPr>
                <w:noProof/>
                <w:webHidden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:rsidR="00A842B9" w:rsidRDefault="005C0C73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daf3b666dbe713459c07fe5a0ae69650" w:history="1">
            <w:r>
              <w:rPr>
                <w:noProof/>
              </w:rPr>
              <w:t>1.3 Установка 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_daf3b666dbe713459c07fe5a0ae69650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871C14">
              <w:rPr>
                <w:noProof/>
                <w:webHidden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:rsidR="00A842B9" w:rsidRDefault="005C0C73">
          <w:pPr>
            <w:pStyle w:val="11"/>
            <w:tabs>
              <w:tab w:val="right" w:leader="dot" w:pos="9338"/>
            </w:tabs>
            <w:rPr>
              <w:noProof/>
            </w:rPr>
          </w:pPr>
          <w:hyperlink w:anchor="_8e37b9d33140d6009518b7a0bb5633b7" w:history="1">
            <w:r>
              <w:rPr>
                <w:noProof/>
              </w:rPr>
              <w:t>2 Работа с приложением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_8e3</w:instrText>
            </w:r>
            <w:r>
              <w:rPr>
                <w:noProof/>
                <w:webHidden/>
              </w:rPr>
              <w:instrText xml:space="preserve">7b9d33140d6009518b7a0bb5633b7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871C14">
              <w:rPr>
                <w:noProof/>
                <w:webHidden/>
              </w:rPr>
              <w:t>8</w:t>
            </w:r>
            <w:r>
              <w:rPr>
                <w:noProof/>
              </w:rPr>
              <w:fldChar w:fldCharType="end"/>
            </w:r>
          </w:hyperlink>
        </w:p>
        <w:p w:rsidR="00A842B9" w:rsidRDefault="005C0C73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8adacf3bdc76bc886e4b8a9052d9aad2" w:history="1">
            <w:r>
              <w:rPr>
                <w:noProof/>
              </w:rPr>
              <w:t>2.1 Авторизация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_8adacf3bdc76bc886e4b8a9052d9aad2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871C14">
              <w:rPr>
                <w:noProof/>
                <w:webHidden/>
              </w:rPr>
              <w:t>8</w:t>
            </w:r>
            <w:r>
              <w:rPr>
                <w:noProof/>
              </w:rPr>
              <w:fldChar w:fldCharType="end"/>
            </w:r>
          </w:hyperlink>
        </w:p>
        <w:p w:rsidR="00A842B9" w:rsidRDefault="005C0C73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3a08f15b6b89f45d6e829aed98b6065c" w:history="1">
            <w:r>
              <w:rPr>
                <w:noProof/>
              </w:rPr>
              <w:t>2.2 Описание интерфейса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_3a08f15b6b89f45d6e829aed98b6065c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871C14">
              <w:rPr>
                <w:noProof/>
                <w:webHidden/>
              </w:rPr>
              <w:t>9</w:t>
            </w:r>
            <w:r>
              <w:rPr>
                <w:noProof/>
              </w:rPr>
              <w:fldChar w:fldCharType="end"/>
            </w:r>
          </w:hyperlink>
        </w:p>
        <w:p w:rsidR="00A842B9" w:rsidRDefault="005C0C73">
          <w:pPr>
            <w:pStyle w:val="31"/>
            <w:tabs>
              <w:tab w:val="right" w:leader="dot" w:pos="9338"/>
            </w:tabs>
            <w:ind w:left="480"/>
            <w:rPr>
              <w:noProof/>
            </w:rPr>
          </w:pPr>
          <w:hyperlink w:anchor="_750662279d5d9375fd2f8148e65f06ab" w:history="1">
            <w:r>
              <w:rPr>
                <w:noProof/>
              </w:rPr>
              <w:t>2.2.1 Окно управления заданиями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_750662279d5d9375fd2f8148e65f06ab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871C14">
              <w:rPr>
                <w:noProof/>
                <w:webHidden/>
              </w:rPr>
              <w:t>9</w:t>
            </w:r>
            <w:r>
              <w:rPr>
                <w:noProof/>
              </w:rPr>
              <w:fldChar w:fldCharType="end"/>
            </w:r>
          </w:hyperlink>
        </w:p>
        <w:p w:rsidR="00A842B9" w:rsidRDefault="005C0C73">
          <w:pPr>
            <w:pStyle w:val="31"/>
            <w:tabs>
              <w:tab w:val="right" w:leader="dot" w:pos="9338"/>
            </w:tabs>
            <w:ind w:left="480"/>
            <w:rPr>
              <w:noProof/>
            </w:rPr>
          </w:pPr>
          <w:hyperlink w:anchor="_a55c9c929dbc03ae1e871f711834ecee" w:history="1">
            <w:r>
              <w:rPr>
                <w:noProof/>
              </w:rPr>
              <w:t>2.2.2 Боковое меню навигации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_a55c9c929dbc03ae1e871f711834ecee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871C14">
              <w:rPr>
                <w:noProof/>
                <w:webHidden/>
              </w:rPr>
              <w:t>10</w:t>
            </w:r>
            <w:r>
              <w:rPr>
                <w:noProof/>
              </w:rPr>
              <w:fldChar w:fldCharType="end"/>
            </w:r>
          </w:hyperlink>
        </w:p>
        <w:p w:rsidR="00A842B9" w:rsidRDefault="005C0C73">
          <w:pPr>
            <w:pStyle w:val="31"/>
            <w:tabs>
              <w:tab w:val="right" w:leader="dot" w:pos="9338"/>
            </w:tabs>
            <w:ind w:left="480"/>
            <w:rPr>
              <w:noProof/>
            </w:rPr>
          </w:pPr>
          <w:hyperlink w:anchor="_9b6550e22aaa1c24962568b896f12ca3" w:history="1">
            <w:r>
              <w:rPr>
                <w:noProof/>
              </w:rPr>
              <w:t>2.2.3 Настройка списков заданий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_9b6550e22aaa1c24962568b896f12ca3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871C14">
              <w:rPr>
                <w:noProof/>
                <w:webHidden/>
              </w:rPr>
              <w:t>11</w:t>
            </w:r>
            <w:r>
              <w:rPr>
                <w:noProof/>
              </w:rPr>
              <w:fldChar w:fldCharType="end"/>
            </w:r>
          </w:hyperlink>
        </w:p>
        <w:p w:rsidR="00A842B9" w:rsidRDefault="005C0C73">
          <w:pPr>
            <w:pStyle w:val="31"/>
            <w:tabs>
              <w:tab w:val="right" w:leader="dot" w:pos="9338"/>
            </w:tabs>
            <w:ind w:left="480"/>
            <w:rPr>
              <w:noProof/>
            </w:rPr>
          </w:pPr>
          <w:hyperlink w:anchor="_248073b1d7333ef714726e559adeebd7" w:history="1">
            <w:r>
              <w:rPr>
                <w:noProof/>
              </w:rPr>
              <w:t>2.2.4 Фильтр заданий и расширенная сортировка заданий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_248073b1d7333ef714726e559adeebd7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871C14">
              <w:rPr>
                <w:noProof/>
                <w:webHidden/>
              </w:rPr>
              <w:t>12</w:t>
            </w:r>
            <w:r>
              <w:rPr>
                <w:noProof/>
              </w:rPr>
              <w:fldChar w:fldCharType="end"/>
            </w:r>
          </w:hyperlink>
        </w:p>
        <w:p w:rsidR="00A842B9" w:rsidRDefault="005C0C73">
          <w:pPr>
            <w:pStyle w:val="31"/>
            <w:tabs>
              <w:tab w:val="right" w:leader="dot" w:pos="9338"/>
            </w:tabs>
            <w:ind w:left="480"/>
            <w:rPr>
              <w:noProof/>
            </w:rPr>
          </w:pPr>
          <w:hyperlink w:anchor="_02995acdbffa5c57cf5825fce309b058" w:history="1">
            <w:r>
              <w:rPr>
                <w:noProof/>
              </w:rPr>
              <w:t>2.2.5 Меню окна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_02995acdbffa5c57cf5825fce309b058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871C14">
              <w:rPr>
                <w:noProof/>
                <w:webHidden/>
              </w:rPr>
              <w:t>13</w:t>
            </w:r>
            <w:r>
              <w:rPr>
                <w:noProof/>
              </w:rPr>
              <w:fldChar w:fldCharType="end"/>
            </w:r>
          </w:hyperlink>
        </w:p>
        <w:p w:rsidR="00A842B9" w:rsidRDefault="005C0C73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731a6cc76303391cce63aeda7ca15f51" w:history="1">
            <w:r>
              <w:rPr>
                <w:noProof/>
              </w:rPr>
              <w:t>2.</w:t>
            </w:r>
            <w:r>
              <w:rPr>
                <w:noProof/>
              </w:rPr>
              <w:t>3 Создание задания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_731a6cc76303391cce63aeda7ca15f51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871C14">
              <w:rPr>
                <w:noProof/>
                <w:webHidden/>
              </w:rPr>
              <w:t>15</w:t>
            </w:r>
            <w:r>
              <w:rPr>
                <w:noProof/>
              </w:rPr>
              <w:fldChar w:fldCharType="end"/>
            </w:r>
          </w:hyperlink>
        </w:p>
        <w:p w:rsidR="00A842B9" w:rsidRDefault="005C0C73">
          <w:pPr>
            <w:pStyle w:val="31"/>
            <w:tabs>
              <w:tab w:val="right" w:leader="dot" w:pos="9338"/>
            </w:tabs>
            <w:ind w:left="480"/>
            <w:rPr>
              <w:noProof/>
            </w:rPr>
          </w:pPr>
          <w:hyperlink w:anchor="_c334191eb8b7fae26772b81527f39e3a" w:history="1">
            <w:r>
              <w:rPr>
                <w:noProof/>
              </w:rPr>
              <w:t>2.3.1 Окно нового задания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_c334191eb8b7</w:instrText>
            </w:r>
            <w:r>
              <w:rPr>
                <w:noProof/>
                <w:webHidden/>
              </w:rPr>
              <w:instrText xml:space="preserve">fae26772b81527f39e3a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871C14">
              <w:rPr>
                <w:noProof/>
                <w:webHidden/>
              </w:rPr>
              <w:t>16</w:t>
            </w:r>
            <w:r>
              <w:rPr>
                <w:noProof/>
              </w:rPr>
              <w:fldChar w:fldCharType="end"/>
            </w:r>
          </w:hyperlink>
        </w:p>
        <w:p w:rsidR="00A842B9" w:rsidRDefault="005C0C73">
          <w:pPr>
            <w:pStyle w:val="31"/>
            <w:tabs>
              <w:tab w:val="right" w:leader="dot" w:pos="9338"/>
            </w:tabs>
            <w:ind w:left="480"/>
            <w:rPr>
              <w:noProof/>
            </w:rPr>
          </w:pPr>
          <w:hyperlink w:anchor="_5d5e77f89f0e8a31c80006fddc593be2" w:history="1">
            <w:r>
              <w:rPr>
                <w:noProof/>
              </w:rPr>
              <w:t>2.3.2 Добавление фотографий и других медиафайлов к заданию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_5d5e77f89f0e8a31c8000</w:instrText>
            </w:r>
            <w:r>
              <w:rPr>
                <w:noProof/>
                <w:webHidden/>
              </w:rPr>
              <w:instrText xml:space="preserve">6fddc593be2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871C14">
              <w:rPr>
                <w:noProof/>
                <w:webHidden/>
              </w:rPr>
              <w:t>18</w:t>
            </w:r>
            <w:r>
              <w:rPr>
                <w:noProof/>
              </w:rPr>
              <w:fldChar w:fldCharType="end"/>
            </w:r>
          </w:hyperlink>
        </w:p>
        <w:p w:rsidR="00A842B9" w:rsidRDefault="005C0C73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d2a9632cd0cde95c73978cf3ce62feb1" w:history="1">
            <w:r>
              <w:rPr>
                <w:noProof/>
              </w:rPr>
              <w:t>2.4 Просмотр и редактирование заданий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_d2a9632cd0cde95c73978cf3ce62feb1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871C14">
              <w:rPr>
                <w:noProof/>
                <w:webHidden/>
              </w:rPr>
              <w:t>19</w:t>
            </w:r>
            <w:r>
              <w:rPr>
                <w:noProof/>
              </w:rPr>
              <w:fldChar w:fldCharType="end"/>
            </w:r>
          </w:hyperlink>
        </w:p>
        <w:p w:rsidR="00A842B9" w:rsidRDefault="005C0C73">
          <w:pPr>
            <w:pStyle w:val="31"/>
            <w:tabs>
              <w:tab w:val="right" w:leader="dot" w:pos="9338"/>
            </w:tabs>
            <w:ind w:left="480"/>
            <w:rPr>
              <w:noProof/>
            </w:rPr>
          </w:pPr>
          <w:hyperlink w:anchor="_98a5938acf821a925cec51d173d3a975" w:history="1">
            <w:r>
              <w:rPr>
                <w:noProof/>
              </w:rPr>
              <w:t>2.4.1 Окно просмотра и управления заданиями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_98a5938acf821a925cec51d173d3a975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871C14">
              <w:rPr>
                <w:noProof/>
                <w:webHidden/>
              </w:rPr>
              <w:t>19</w:t>
            </w:r>
            <w:r>
              <w:rPr>
                <w:noProof/>
              </w:rPr>
              <w:fldChar w:fldCharType="end"/>
            </w:r>
          </w:hyperlink>
        </w:p>
        <w:p w:rsidR="00A842B9" w:rsidRDefault="005C0C73">
          <w:pPr>
            <w:pStyle w:val="31"/>
            <w:tabs>
              <w:tab w:val="right" w:leader="dot" w:pos="9338"/>
            </w:tabs>
            <w:ind w:left="480"/>
            <w:rPr>
              <w:noProof/>
            </w:rPr>
          </w:pPr>
          <w:hyperlink w:anchor="_f2dc75f8011253a86abdafe6b2ea8981" w:history="1">
            <w:r>
              <w:rPr>
                <w:noProof/>
              </w:rPr>
              <w:t>2.4.2 Редактирование значений полей заданий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_f2dc75f8011253a86abdafe6b2ea8981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871C14">
              <w:rPr>
                <w:noProof/>
                <w:webHidden/>
              </w:rPr>
              <w:t>23</w:t>
            </w:r>
            <w:r>
              <w:rPr>
                <w:noProof/>
              </w:rPr>
              <w:fldChar w:fldCharType="end"/>
            </w:r>
          </w:hyperlink>
        </w:p>
        <w:p w:rsidR="00A842B9" w:rsidRDefault="005C0C73">
          <w:pPr>
            <w:pStyle w:val="31"/>
            <w:tabs>
              <w:tab w:val="right" w:leader="dot" w:pos="9338"/>
            </w:tabs>
            <w:ind w:left="480"/>
            <w:rPr>
              <w:noProof/>
            </w:rPr>
          </w:pPr>
          <w:hyperlink w:anchor="_9da8676afe8eefc4a06517b380c2e130" w:history="1">
            <w:r>
              <w:rPr>
                <w:noProof/>
              </w:rPr>
              <w:t>2.4.3 Статусы состояния задания и контроль выполнения заявок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_9da8676afe8eefc4a06517b380c2e130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871C14">
              <w:rPr>
                <w:noProof/>
                <w:webHidden/>
              </w:rPr>
              <w:t>26</w:t>
            </w:r>
            <w:r>
              <w:rPr>
                <w:noProof/>
              </w:rPr>
              <w:fldChar w:fldCharType="end"/>
            </w:r>
          </w:hyperlink>
        </w:p>
        <w:p w:rsidR="00A842B9" w:rsidRDefault="005C0C73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7aeb33552cfad5d4907e9556deb626ad" w:history="1">
            <w:r>
              <w:rPr>
                <w:noProof/>
              </w:rPr>
              <w:t>2.5 Удаление задания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_7aeb33552cfad5d4907e9556deb626ad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871C14">
              <w:rPr>
                <w:noProof/>
                <w:webHidden/>
              </w:rPr>
              <w:t>28</w:t>
            </w:r>
            <w:r>
              <w:rPr>
                <w:noProof/>
              </w:rPr>
              <w:fldChar w:fldCharType="end"/>
            </w:r>
          </w:hyperlink>
        </w:p>
        <w:p w:rsidR="00A842B9" w:rsidRDefault="005C0C73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708b21e495b1aead5301a69d5c040dd7" w:history="1">
            <w:r>
              <w:rPr>
                <w:noProof/>
              </w:rPr>
              <w:t>2.6 Оценка выполненного задания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_708b21e495b1aead5301a69d5c040dd7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871C14">
              <w:rPr>
                <w:noProof/>
                <w:webHidden/>
              </w:rPr>
              <w:t>31</w:t>
            </w:r>
            <w:r>
              <w:rPr>
                <w:noProof/>
              </w:rPr>
              <w:fldChar w:fldCharType="end"/>
            </w:r>
          </w:hyperlink>
        </w:p>
        <w:p w:rsidR="00A842B9" w:rsidRDefault="005C0C73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00168b8d75836ec52c3706b77826aaf8" w:history="1">
            <w:r>
              <w:rPr>
                <w:noProof/>
              </w:rPr>
              <w:t>2.7 Приглашение пользователей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_00168b8d75836ec52c3706b77826aaf8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871C14">
              <w:rPr>
                <w:noProof/>
                <w:webHidden/>
              </w:rPr>
              <w:t>32</w:t>
            </w:r>
            <w:r>
              <w:rPr>
                <w:noProof/>
              </w:rPr>
              <w:fldChar w:fldCharType="end"/>
            </w:r>
          </w:hyperlink>
        </w:p>
        <w:p w:rsidR="00A842B9" w:rsidRDefault="005C0C73">
          <w:pPr>
            <w:pStyle w:val="11"/>
            <w:tabs>
              <w:tab w:val="right" w:leader="dot" w:pos="9338"/>
            </w:tabs>
            <w:rPr>
              <w:noProof/>
            </w:rPr>
          </w:pPr>
          <w:hyperlink w:anchor="_6e90fe3975524ae450e9fe6f17a63358" w:history="1">
            <w:r>
              <w:rPr>
                <w:noProof/>
              </w:rPr>
              <w:t>3 Информация о приложении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_6e90fe3975524ae450e9fe6f17a63358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871C14">
              <w:rPr>
                <w:noProof/>
                <w:webHidden/>
              </w:rPr>
              <w:t>34</w:t>
            </w:r>
            <w:r>
              <w:rPr>
                <w:noProof/>
              </w:rPr>
              <w:fldChar w:fldCharType="end"/>
            </w:r>
          </w:hyperlink>
        </w:p>
        <w:p w:rsidR="00A842B9" w:rsidRDefault="005C0C73">
          <w:pPr>
            <w:pStyle w:val="11"/>
            <w:tabs>
              <w:tab w:val="right" w:leader="dot" w:pos="9338"/>
            </w:tabs>
            <w:rPr>
              <w:noProof/>
            </w:rPr>
          </w:pPr>
          <w:hyperlink w:anchor="_0c8fd76a6ec5a01c144012824d36fa80" w:history="1">
            <w:r>
              <w:rPr>
                <w:noProof/>
              </w:rPr>
              <w:t>4 Настройка 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</w:instrText>
            </w:r>
            <w:r>
              <w:rPr>
                <w:noProof/>
                <w:webHidden/>
              </w:rPr>
              <w:instrText xml:space="preserve">F _0c8fd76a6ec5a01c144012824d36fa80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871C14">
              <w:rPr>
                <w:noProof/>
                <w:webHidden/>
              </w:rPr>
              <w:t>36</w:t>
            </w:r>
            <w:r>
              <w:rPr>
                <w:noProof/>
              </w:rPr>
              <w:fldChar w:fldCharType="end"/>
            </w:r>
          </w:hyperlink>
        </w:p>
        <w:p w:rsidR="00A842B9" w:rsidRDefault="005C0C73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89a08d1581beba0785d865b481f71db9" w:history="1">
            <w:r>
              <w:rPr>
                <w:noProof/>
              </w:rPr>
              <w:t>4.1 Включение уведомлений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_89a08d1581beba0785d865b481f71db9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871C14">
              <w:rPr>
                <w:noProof/>
                <w:webHidden/>
              </w:rPr>
              <w:t>37</w:t>
            </w:r>
            <w:r>
              <w:rPr>
                <w:noProof/>
              </w:rPr>
              <w:fldChar w:fldCharType="end"/>
            </w:r>
          </w:hyperlink>
        </w:p>
        <w:p w:rsidR="00A842B9" w:rsidRDefault="005C0C73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9321c41355384a947ecafbf2ddc506d8" w:history="1">
            <w:r>
              <w:rPr>
                <w:noProof/>
              </w:rPr>
              <w:t>4.2 Выбор подложки карты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_9321c41355384a947ecafbf2ddc506d8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871C14">
              <w:rPr>
                <w:noProof/>
                <w:webHidden/>
              </w:rPr>
              <w:t>38</w:t>
            </w:r>
            <w:r>
              <w:rPr>
                <w:noProof/>
              </w:rPr>
              <w:fldChar w:fldCharType="end"/>
            </w:r>
          </w:hyperlink>
        </w:p>
        <w:p w:rsidR="00A842B9" w:rsidRDefault="005C0C73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b5b24a9151cc5c6c01c6a8a84a906a03" w:history="1">
            <w:r>
              <w:rPr>
                <w:noProof/>
              </w:rPr>
              <w:t>4.3 Настройка медиафайлов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_b5b24a9151cc5c6c01c6a8a84a906a03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871C14">
              <w:rPr>
                <w:noProof/>
                <w:webHidden/>
              </w:rPr>
              <w:t>39</w:t>
            </w:r>
            <w:r>
              <w:rPr>
                <w:noProof/>
              </w:rPr>
              <w:fldChar w:fldCharType="end"/>
            </w:r>
          </w:hyperlink>
        </w:p>
        <w:p w:rsidR="00A842B9" w:rsidRDefault="005C0C73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c65c8fd68b9244df33e88b6f28f64957" w:history="1">
            <w:r>
              <w:rPr>
                <w:noProof/>
              </w:rPr>
              <w:t>4.4 Другие настройки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_c65c8fd68b9244df33e88b6f28f64957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871C14">
              <w:rPr>
                <w:noProof/>
                <w:webHidden/>
              </w:rPr>
              <w:t>42</w:t>
            </w:r>
            <w:r>
              <w:rPr>
                <w:noProof/>
              </w:rPr>
              <w:fldChar w:fldCharType="end"/>
            </w:r>
          </w:hyperlink>
        </w:p>
        <w:p w:rsidR="00A842B9" w:rsidRDefault="005C0C73">
          <w:pPr>
            <w:pStyle w:val="11"/>
            <w:tabs>
              <w:tab w:val="right" w:leader="dot" w:pos="9338"/>
            </w:tabs>
            <w:rPr>
              <w:noProof/>
            </w:rPr>
          </w:pPr>
          <w:hyperlink w:anchor="_5815af820a9cc9481f1d0990a0d60286" w:history="1">
            <w:r>
              <w:rPr>
                <w:noProof/>
              </w:rPr>
              <w:t>5 Возможные проблемы и их решение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_5815af820a9cc9481f1d0990a0d60286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871C14">
              <w:rPr>
                <w:noProof/>
                <w:webHidden/>
              </w:rPr>
              <w:t>43</w:t>
            </w:r>
            <w:r>
              <w:rPr>
                <w:noProof/>
              </w:rPr>
              <w:fldChar w:fldCharType="end"/>
            </w:r>
          </w:hyperlink>
        </w:p>
        <w:p w:rsidR="00A842B9" w:rsidRDefault="005C0C73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267df92c9e487cbe523ed87e4fcb9972" w:history="1">
            <w:r>
              <w:rPr>
                <w:noProof/>
              </w:rPr>
              <w:t>5.1 Проблемы с установко</w:t>
            </w:r>
            <w:r>
              <w:rPr>
                <w:noProof/>
              </w:rPr>
              <w:t>й 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_267df92c9e487cbe523ed87e4fcb9972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871C14">
              <w:rPr>
                <w:noProof/>
                <w:webHidden/>
              </w:rPr>
              <w:t>43</w:t>
            </w:r>
            <w:r>
              <w:rPr>
                <w:noProof/>
              </w:rPr>
              <w:fldChar w:fldCharType="end"/>
            </w:r>
          </w:hyperlink>
        </w:p>
        <w:p w:rsidR="00A842B9" w:rsidRDefault="005C0C73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0fad269522232da0e544071334adb401" w:history="1">
            <w:r>
              <w:rPr>
                <w:noProof/>
              </w:rPr>
              <w:t>5.2 Проблемы с авторизацией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_0fad269522232da0</w:instrText>
            </w:r>
            <w:r>
              <w:rPr>
                <w:noProof/>
                <w:webHidden/>
              </w:rPr>
              <w:instrText xml:space="preserve">e544071334adb401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871C14">
              <w:rPr>
                <w:noProof/>
                <w:webHidden/>
              </w:rPr>
              <w:t>43</w:t>
            </w:r>
            <w:r>
              <w:rPr>
                <w:noProof/>
              </w:rPr>
              <w:fldChar w:fldCharType="end"/>
            </w:r>
          </w:hyperlink>
        </w:p>
        <w:p w:rsidR="00A842B9" w:rsidRDefault="005C0C73">
          <w:pPr>
            <w:pStyle w:val="21"/>
            <w:tabs>
              <w:tab w:val="right" w:leader="dot" w:pos="9338"/>
            </w:tabs>
            <w:ind w:left="240"/>
            <w:rPr>
              <w:noProof/>
            </w:rPr>
          </w:pPr>
          <w:hyperlink w:anchor="_4e78561096759245de12c8952b4ad904" w:history="1">
            <w:r>
              <w:rPr>
                <w:noProof/>
              </w:rPr>
              <w:t>5.3 Почему я не могу изменить/удалить задание?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_4e78561096759245de12c8952b4ad904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871C14">
              <w:rPr>
                <w:noProof/>
                <w:webHidden/>
              </w:rPr>
              <w:t>44</w:t>
            </w:r>
            <w:r>
              <w:rPr>
                <w:noProof/>
              </w:rPr>
              <w:fldChar w:fldCharType="end"/>
            </w:r>
          </w:hyperlink>
        </w:p>
        <w:p w:rsidR="00A842B9" w:rsidRDefault="005C0C73">
          <w:pPr>
            <w:pStyle w:val="11"/>
            <w:tabs>
              <w:tab w:val="right" w:leader="dot" w:pos="9338"/>
            </w:tabs>
            <w:rPr>
              <w:noProof/>
            </w:rPr>
          </w:pPr>
          <w:hyperlink w:anchor="_8f7f5964b4d33d1bab9e0c8683687d98" w:history="1">
            <w:r>
              <w:rPr>
                <w:noProof/>
              </w:rPr>
              <w:t>6 Версии продукта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_8f7f5964b4d33d1bab9e0c8683687d98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871C14">
              <w:rPr>
                <w:noProof/>
                <w:webHidden/>
              </w:rPr>
              <w:t>45</w:t>
            </w:r>
            <w:r>
              <w:rPr>
                <w:noProof/>
              </w:rPr>
              <w:fldChar w:fldCharType="end"/>
            </w:r>
          </w:hyperlink>
        </w:p>
        <w:p w:rsidR="00A842B9" w:rsidRDefault="005C0C73">
          <w:pPr>
            <w:pStyle w:val="11"/>
            <w:tabs>
              <w:tab w:val="right" w:leader="dot" w:pos="9338"/>
            </w:tabs>
            <w:rPr>
              <w:noProof/>
            </w:rPr>
          </w:pPr>
          <w:hyperlink w:anchor="_445c5372d1471de0d7a209fa3f4da19f" w:history="1">
            <w:r>
              <w:rPr>
                <w:noProof/>
              </w:rPr>
              <w:t>7 Словарь терминов</w:t>
            </w:r>
            <w:r>
              <w:rPr>
                <w:noProof/>
                <w:webHidden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  <w:webHidden/>
              </w:rPr>
              <w:instrText xml:space="preserve"> PAGEREF _445c5372d1471de0d7a209fa3f4da19f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871C14">
              <w:rPr>
                <w:noProof/>
                <w:webHidden/>
              </w:rPr>
              <w:t>51</w:t>
            </w:r>
            <w:r>
              <w:rPr>
                <w:noProof/>
              </w:rPr>
              <w:fldChar w:fldCharType="end"/>
            </w:r>
          </w:hyperlink>
        </w:p>
        <w:p w:rsidR="00A842B9" w:rsidRDefault="005C0C73">
          <w:r>
            <w:fldChar w:fldCharType="end"/>
          </w:r>
        </w:p>
      </w:sdtContent>
    </w:sdt>
    <w:p w:rsidR="00871C14" w:rsidRDefault="00871C14">
      <w:pPr>
        <w:widowControl/>
        <w:spacing w:after="0" w:line="240" w:lineRule="auto"/>
        <w:jc w:val="left"/>
        <w:rPr>
          <w:lang w:val="ru-RU"/>
        </w:rPr>
      </w:pPr>
      <w:bookmarkStart w:id="1" w:name="_7ba662c3339212e88907956f7fb019b6"/>
      <w:bookmarkStart w:id="2" w:name="_bba024cd03edd7f9d6096b84e1006209"/>
      <w:bookmarkStart w:id="3" w:name="_6eef4c90b9b0d8d9037eafe455e263ed"/>
      <w:bookmarkStart w:id="4" w:name="_1e1d1600db4f87522f142bfb41f61ba8"/>
      <w:bookmarkStart w:id="5" w:name="_268b70cb0cd5fe79d936e341211fb434"/>
      <w:bookmarkStart w:id="6" w:name="_4316f3dc7f92787e7defd6f3ad10b643"/>
      <w:r>
        <w:rPr>
          <w:lang w:val="ru-RU"/>
        </w:rPr>
        <w:br w:type="page"/>
      </w:r>
    </w:p>
    <w:p w:rsidR="00871C14" w:rsidRPr="00871C14" w:rsidRDefault="00871C14" w:rsidP="00871C14">
      <w:pPr>
        <w:pStyle w:val="1"/>
        <w:rPr>
          <w:lang w:val="ru-RU"/>
        </w:rPr>
      </w:pPr>
      <w:r w:rsidRPr="00871C14">
        <w:rPr>
          <w:lang w:val="ru-RU"/>
        </w:rPr>
        <w:lastRenderedPageBreak/>
        <w:t>1 Общие сведения</w:t>
      </w:r>
    </w:p>
    <w:p w:rsidR="00871C14" w:rsidRDefault="00871C14" w:rsidP="00871C14">
      <w:pPr>
        <w:pStyle w:val="2"/>
        <w:rPr>
          <w:lang w:val="ru-RU"/>
        </w:rPr>
      </w:pPr>
      <w:r w:rsidRPr="00871C14">
        <w:rPr>
          <w:lang w:val="ru-RU"/>
        </w:rPr>
        <w:t>1.1 Сведения о приложении</w:t>
      </w:r>
    </w:p>
    <w:p w:rsidR="00A842B9" w:rsidRPr="00871C14" w:rsidRDefault="00871C14">
      <w:pPr>
        <w:pStyle w:val="afb"/>
        <w:ind w:left="480"/>
        <w:rPr>
          <w:lang w:val="ru-RU"/>
        </w:rPr>
      </w:pPr>
      <w:r w:rsidRPr="00871C14">
        <w:rPr>
          <w:lang w:val="ru-RU"/>
        </w:rPr>
        <w:t xml:space="preserve"> </w:t>
      </w:r>
      <w:r w:rsidR="005C0C73" w:rsidRPr="00871C14">
        <w:rPr>
          <w:lang w:val="ru-RU"/>
        </w:rPr>
        <w:t>«</w:t>
      </w:r>
      <w:r w:rsidR="005C0C73">
        <w:t>ActiveMap</w:t>
      </w:r>
      <w:r w:rsidR="005C0C73" w:rsidRPr="00871C14">
        <w:rPr>
          <w:lang w:val="ru-RU"/>
        </w:rPr>
        <w:t xml:space="preserve"> </w:t>
      </w:r>
      <w:r w:rsidR="005C0C73">
        <w:t>Informer</w:t>
      </w:r>
      <w:r w:rsidR="005C0C73" w:rsidRPr="00871C14">
        <w:rPr>
          <w:lang w:val="ru-RU"/>
        </w:rPr>
        <w:t>» является частью многокомпонентной веб-системы «</w:t>
      </w:r>
      <w:r w:rsidR="005C0C73">
        <w:t>ActiveMap</w:t>
      </w:r>
      <w:r w:rsidR="005C0C73" w:rsidRPr="00871C14">
        <w:rPr>
          <w:lang w:val="ru-RU"/>
        </w:rPr>
        <w:t>», предназначенной для удаленного управления сотрудниками.</w:t>
      </w:r>
    </w:p>
    <w:p w:rsidR="00A842B9" w:rsidRPr="00871C14" w:rsidRDefault="005C0C73">
      <w:pPr>
        <w:pStyle w:val="afb"/>
        <w:ind w:left="480"/>
        <w:rPr>
          <w:lang w:val="ru-RU"/>
        </w:rPr>
      </w:pPr>
      <w:bookmarkStart w:id="7" w:name="_ace0d8775b013e74db675f12cd0cbd8f"/>
      <w:r w:rsidRPr="00871C14">
        <w:rPr>
          <w:lang w:val="ru-RU"/>
        </w:rPr>
        <w:t>«</w:t>
      </w:r>
      <w:r>
        <w:t>ActiveMap</w:t>
      </w:r>
      <w:r w:rsidRPr="00871C14">
        <w:rPr>
          <w:lang w:val="ru-RU"/>
        </w:rPr>
        <w:t>»</w:t>
      </w:r>
      <w:r w:rsidRPr="00871C14">
        <w:rPr>
          <w:lang w:val="ru-RU"/>
        </w:rPr>
        <w:t xml:space="preserve"> – это онлайн-система организации взаимодействия работы выездных сотрудников и диспетчера (координатора заданий). Система «</w:t>
      </w:r>
      <w:r>
        <w:t>ActiveMap</w:t>
      </w:r>
      <w:r w:rsidRPr="00871C14">
        <w:rPr>
          <w:lang w:val="ru-RU"/>
        </w:rPr>
        <w:t>» реализует управление заданиями и непрерывное информирование о стадии выполнения работ.</w:t>
      </w:r>
    </w:p>
    <w:bookmarkEnd w:id="7"/>
    <w:p w:rsidR="00A842B9" w:rsidRDefault="005C0C73">
      <w:pPr>
        <w:pStyle w:val="afb"/>
        <w:ind w:left="480"/>
      </w:pPr>
      <w:r>
        <w:t>Возможности «ActiveMap»: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lang w:val="ru-RU"/>
        </w:rPr>
        <w:t>Гибкая нас</w:t>
      </w:r>
      <w:r w:rsidRPr="00871C14">
        <w:rPr>
          <w:lang w:val="ru-RU"/>
        </w:rPr>
        <w:t>тройка под потребности компании.</w:t>
      </w:r>
    </w:p>
    <w:p w:rsidR="00A842B9" w:rsidRPr="00871C14" w:rsidRDefault="005C0C73">
      <w:pPr>
        <w:pStyle w:val="afb"/>
        <w:ind w:left="480"/>
        <w:rPr>
          <w:lang w:val="ru-RU"/>
        </w:rPr>
      </w:pPr>
      <w:r w:rsidRPr="00871C14">
        <w:rPr>
          <w:lang w:val="ru-RU"/>
        </w:rPr>
        <w:t>«</w:t>
      </w:r>
      <w:r>
        <w:t>ActiveMap</w:t>
      </w:r>
      <w:r w:rsidRPr="00871C14">
        <w:rPr>
          <w:lang w:val="ru-RU"/>
        </w:rPr>
        <w:t>» можно адаптировать под любой бизнес-процесс. Для каждой организации можно настроить список видов работ, этапы и сроки выполнения заданий.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lang w:val="ru-RU"/>
        </w:rPr>
        <w:t>Добавление заданий и контроль их выполнения.</w:t>
      </w:r>
    </w:p>
    <w:p w:rsidR="00A842B9" w:rsidRPr="00871C14" w:rsidRDefault="005C0C73">
      <w:pPr>
        <w:pStyle w:val="afb"/>
        <w:ind w:left="480"/>
        <w:rPr>
          <w:lang w:val="ru-RU"/>
        </w:rPr>
      </w:pPr>
      <w:r w:rsidRPr="00871C14">
        <w:rPr>
          <w:lang w:val="ru-RU"/>
        </w:rPr>
        <w:t xml:space="preserve">Система позволяет добавлять </w:t>
      </w:r>
      <w:r w:rsidRPr="00871C14">
        <w:rPr>
          <w:lang w:val="ru-RU"/>
        </w:rPr>
        <w:t>плановые и оперативные задания, в том числе, по расписанию по заданному шаблону.</w:t>
      </w:r>
    </w:p>
    <w:p w:rsidR="00A842B9" w:rsidRDefault="005C0C73">
      <w:pPr>
        <w:pStyle w:val="a"/>
        <w:ind w:left="960"/>
      </w:pPr>
      <w:r>
        <w:t>Инвентаризация объектов на местности.</w:t>
      </w:r>
    </w:p>
    <w:p w:rsidR="00A842B9" w:rsidRPr="00871C14" w:rsidRDefault="005C0C73">
      <w:pPr>
        <w:pStyle w:val="afb"/>
        <w:ind w:left="480"/>
        <w:rPr>
          <w:lang w:val="ru-RU"/>
        </w:rPr>
      </w:pPr>
      <w:r w:rsidRPr="00871C14">
        <w:rPr>
          <w:lang w:val="ru-RU"/>
        </w:rPr>
        <w:t>«</w:t>
      </w:r>
      <w:r>
        <w:t>ActiveMap</w:t>
      </w:r>
      <w:r w:rsidRPr="00871C14">
        <w:rPr>
          <w:lang w:val="ru-RU"/>
        </w:rPr>
        <w:t>» помогает проводить инвентаризацию объектов: обновление информации по состоянию существующих объектов, выявление несуществующи</w:t>
      </w:r>
      <w:r w:rsidRPr="00871C14">
        <w:rPr>
          <w:lang w:val="ru-RU"/>
        </w:rPr>
        <w:t>х и создание новых объектов.</w:t>
      </w:r>
    </w:p>
    <w:p w:rsidR="00A842B9" w:rsidRDefault="005C0C73">
      <w:pPr>
        <w:pStyle w:val="a"/>
        <w:ind w:left="960"/>
      </w:pPr>
      <w:r>
        <w:t>Контроль выездных сотрудников.</w:t>
      </w:r>
    </w:p>
    <w:p w:rsidR="00A842B9" w:rsidRPr="00871C14" w:rsidRDefault="005C0C73">
      <w:pPr>
        <w:pStyle w:val="afb"/>
        <w:ind w:left="480"/>
        <w:rPr>
          <w:lang w:val="ru-RU"/>
        </w:rPr>
      </w:pPr>
      <w:r w:rsidRPr="00871C14">
        <w:rPr>
          <w:lang w:val="ru-RU"/>
        </w:rPr>
        <w:t>Система помогает осуществлять контроль сотрудников, который предполагает отслеживание местонахождения выездных сотрудников в реальном времени, просмотр истории их перемещения и фиксацию выполнения</w:t>
      </w:r>
      <w:r w:rsidRPr="00871C14">
        <w:rPr>
          <w:lang w:val="ru-RU"/>
        </w:rPr>
        <w:t xml:space="preserve"> заявок.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lang w:val="ru-RU"/>
        </w:rPr>
        <w:t>Удобное и быстрое взаимодействие между сотрудниками и координаторами работ.</w:t>
      </w:r>
    </w:p>
    <w:p w:rsidR="00A842B9" w:rsidRPr="00871C14" w:rsidRDefault="005C0C73">
      <w:pPr>
        <w:pStyle w:val="afb"/>
        <w:ind w:left="480"/>
        <w:rPr>
          <w:lang w:val="ru-RU"/>
        </w:rPr>
      </w:pPr>
      <w:r w:rsidRPr="00871C14">
        <w:rPr>
          <w:lang w:val="ru-RU"/>
        </w:rPr>
        <w:t>«</w:t>
      </w:r>
      <w:r>
        <w:t>ActiveMap</w:t>
      </w:r>
      <w:r w:rsidRPr="00871C14">
        <w:rPr>
          <w:lang w:val="ru-RU"/>
        </w:rPr>
        <w:t xml:space="preserve">» ускоряет процесс обмена результатами между выездным </w:t>
      </w:r>
      <w:r w:rsidRPr="00871C14">
        <w:rPr>
          <w:lang w:val="ru-RU"/>
        </w:rPr>
        <w:lastRenderedPageBreak/>
        <w:t>сотрудником и координатором работ. Координатор также может оперативно обновлять информацию по заданию, кото</w:t>
      </w:r>
      <w:r w:rsidRPr="00871C14">
        <w:rPr>
          <w:lang w:val="ru-RU"/>
        </w:rPr>
        <w:t>рая сразу отобразится у выездного сотрудника. Координатор может оперативно вернуть задание на выполнение по результатам работы выездного сотрудника.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lang w:val="ru-RU"/>
        </w:rPr>
        <w:t xml:space="preserve">Использование материалов фото и видеофиксации, данных </w:t>
      </w:r>
      <w:r>
        <w:t>GLONASS</w:t>
      </w:r>
      <w:r w:rsidRPr="00871C14">
        <w:rPr>
          <w:lang w:val="ru-RU"/>
        </w:rPr>
        <w:t>/</w:t>
      </w:r>
      <w:r>
        <w:t>GPS</w:t>
      </w:r>
      <w:r w:rsidRPr="00871C14">
        <w:rPr>
          <w:lang w:val="ru-RU"/>
        </w:rPr>
        <w:t>.</w:t>
      </w:r>
    </w:p>
    <w:p w:rsidR="00A842B9" w:rsidRDefault="005C0C73">
      <w:pPr>
        <w:pStyle w:val="afb"/>
        <w:ind w:left="480"/>
      </w:pPr>
      <w:r w:rsidRPr="00871C14">
        <w:rPr>
          <w:lang w:val="ru-RU"/>
        </w:rPr>
        <w:t>Система позволяет фиксировать факт выпол</w:t>
      </w:r>
      <w:r w:rsidRPr="00871C14">
        <w:rPr>
          <w:lang w:val="ru-RU"/>
        </w:rPr>
        <w:t xml:space="preserve">нения работы на местности при помощи фотографий, видеозаписей, данных о местонахождении. </w:t>
      </w:r>
      <w:r>
        <w:t>Это дает возможность избежать выездного контроля выполненных заявок.</w:t>
      </w:r>
    </w:p>
    <w:p w:rsidR="00A842B9" w:rsidRDefault="005C0C73">
      <w:pPr>
        <w:pStyle w:val="a"/>
        <w:ind w:left="960"/>
      </w:pPr>
      <w:r>
        <w:t>Настройка прав пользователей системы.</w:t>
      </w:r>
    </w:p>
    <w:p w:rsidR="00A842B9" w:rsidRDefault="005C0C73">
      <w:pPr>
        <w:pStyle w:val="afb"/>
        <w:ind w:left="480"/>
      </w:pPr>
      <w:r w:rsidRPr="00871C14">
        <w:rPr>
          <w:lang w:val="ru-RU"/>
        </w:rPr>
        <w:t xml:space="preserve">Система дает возможность настраивать права пользователей – </w:t>
      </w:r>
      <w:r w:rsidRPr="00871C14">
        <w:rPr>
          <w:lang w:val="ru-RU"/>
        </w:rPr>
        <w:t xml:space="preserve">каждому пользователю присваивается определенная роль. Роль пользователя системы влияет на доступ к списку заданий, возможностям редактирования и управления этими заданиями. </w:t>
      </w:r>
      <w:r>
        <w:t>Предусмотрены роли от простых пользователей до администратора всей системы.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lang w:val="ru-RU"/>
        </w:rPr>
        <w:t>Отображ</w:t>
      </w:r>
      <w:r w:rsidRPr="00871C14">
        <w:rPr>
          <w:lang w:val="ru-RU"/>
        </w:rPr>
        <w:t>ение объектов обслуживания на карте.</w:t>
      </w:r>
    </w:p>
    <w:p w:rsidR="00A842B9" w:rsidRPr="00871C14" w:rsidRDefault="005C0C73">
      <w:pPr>
        <w:pStyle w:val="afb"/>
        <w:ind w:left="480"/>
        <w:rPr>
          <w:lang w:val="ru-RU"/>
        </w:rPr>
      </w:pPr>
      <w:r w:rsidRPr="00871C14">
        <w:rPr>
          <w:lang w:val="ru-RU"/>
        </w:rPr>
        <w:t>«</w:t>
      </w:r>
      <w:r>
        <w:t>ActiveMap</w:t>
      </w:r>
      <w:r w:rsidRPr="00871C14">
        <w:rPr>
          <w:lang w:val="ru-RU"/>
        </w:rPr>
        <w:t>» позволяет создавать задания на основе объектов обслуживания с автоматическим заполнением координат и полей задания.</w:t>
      </w:r>
    </w:p>
    <w:p w:rsidR="00A842B9" w:rsidRDefault="005C0C73">
      <w:pPr>
        <w:pStyle w:val="a"/>
        <w:ind w:left="960"/>
      </w:pPr>
      <w:r>
        <w:t>Электронные документы.</w:t>
      </w:r>
    </w:p>
    <w:p w:rsidR="00A842B9" w:rsidRPr="00871C14" w:rsidRDefault="005C0C73">
      <w:pPr>
        <w:pStyle w:val="afb"/>
        <w:ind w:left="480"/>
        <w:rPr>
          <w:lang w:val="ru-RU"/>
        </w:rPr>
      </w:pPr>
      <w:r w:rsidRPr="00871C14">
        <w:rPr>
          <w:lang w:val="ru-RU"/>
        </w:rPr>
        <w:t xml:space="preserve">В системе можно создавать отчеты по работе с заданиями и активности </w:t>
      </w:r>
      <w:r w:rsidRPr="00871C14">
        <w:rPr>
          <w:lang w:val="ru-RU"/>
        </w:rPr>
        <w:t>пользователей по форме документа организации, реализовывать выписку счетов при работе выездных сотрудников.</w:t>
      </w:r>
    </w:p>
    <w:p w:rsidR="00A842B9" w:rsidRPr="00871C14" w:rsidRDefault="005C0C73">
      <w:pPr>
        <w:pStyle w:val="afb"/>
        <w:ind w:left="480"/>
        <w:rPr>
          <w:lang w:val="ru-RU"/>
        </w:rPr>
      </w:pPr>
      <w:r w:rsidRPr="00871C14">
        <w:rPr>
          <w:lang w:val="ru-RU"/>
        </w:rPr>
        <w:t>Подробнее о возможностях всестороннего использования системы «</w:t>
      </w:r>
      <w:r>
        <w:t>ActiveMap</w:t>
      </w:r>
      <w:r w:rsidRPr="00871C14">
        <w:rPr>
          <w:lang w:val="ru-RU"/>
        </w:rPr>
        <w:t xml:space="preserve">» можно узнать на сайте компании ООО «ГрадоСервис» </w:t>
      </w:r>
      <w:hyperlink r:id="rId9">
        <w:r>
          <w:rPr>
            <w:rStyle w:val="ac"/>
          </w:rPr>
          <w:t>https</w:t>
        </w:r>
        <w:r w:rsidRPr="00871C14">
          <w:rPr>
            <w:rStyle w:val="ac"/>
            <w:lang w:val="ru-RU"/>
          </w:rPr>
          <w:t>://</w:t>
        </w:r>
        <w:r>
          <w:rPr>
            <w:rStyle w:val="ac"/>
          </w:rPr>
          <w:t>gradoservice</w:t>
        </w:r>
        <w:r w:rsidRPr="00871C14">
          <w:rPr>
            <w:rStyle w:val="ac"/>
            <w:lang w:val="ru-RU"/>
          </w:rPr>
          <w:t>.</w:t>
        </w:r>
        <w:r>
          <w:rPr>
            <w:rStyle w:val="ac"/>
          </w:rPr>
          <w:t>ru</w:t>
        </w:r>
        <w:r w:rsidRPr="00871C14">
          <w:rPr>
            <w:rStyle w:val="ac"/>
            <w:lang w:val="ru-RU"/>
          </w:rPr>
          <w:t>/</w:t>
        </w:r>
        <w:r>
          <w:rPr>
            <w:rStyle w:val="ac"/>
          </w:rPr>
          <w:t>products</w:t>
        </w:r>
        <w:r w:rsidRPr="00871C14">
          <w:rPr>
            <w:rStyle w:val="ac"/>
            <w:lang w:val="ru-RU"/>
          </w:rPr>
          <w:t>/</w:t>
        </w:r>
        <w:r>
          <w:rPr>
            <w:rStyle w:val="ac"/>
          </w:rPr>
          <w:t>activemap</w:t>
        </w:r>
      </w:hyperlink>
      <w:r w:rsidRPr="00871C14">
        <w:rPr>
          <w:lang w:val="ru-RU"/>
        </w:rPr>
        <w:t>.</w:t>
      </w:r>
    </w:p>
    <w:p w:rsidR="00A842B9" w:rsidRPr="00871C14" w:rsidRDefault="005C0C73">
      <w:pPr>
        <w:pStyle w:val="afb"/>
        <w:ind w:left="480"/>
        <w:rPr>
          <w:lang w:val="ru-RU"/>
        </w:rPr>
      </w:pPr>
      <w:r w:rsidRPr="00871C14">
        <w:rPr>
          <w:lang w:val="ru-RU"/>
        </w:rPr>
        <w:t>«</w:t>
      </w:r>
      <w:r>
        <w:t>ActiveMap</w:t>
      </w:r>
      <w:r w:rsidRPr="00871C14">
        <w:rPr>
          <w:lang w:val="ru-RU"/>
        </w:rPr>
        <w:t xml:space="preserve"> </w:t>
      </w:r>
      <w:r>
        <w:t>Informer</w:t>
      </w:r>
      <w:r w:rsidRPr="00871C14">
        <w:rPr>
          <w:lang w:val="ru-RU"/>
        </w:rPr>
        <w:t>» -  приложение для работы с заявками, которые создают пользователи с проблемами, и оперативной связи между этими пользователями и исполнителями, решающими э</w:t>
      </w:r>
      <w:r w:rsidRPr="00871C14">
        <w:rPr>
          <w:lang w:val="ru-RU"/>
        </w:rPr>
        <w:t xml:space="preserve">ти заявки. Основная задача приложения - это решение выявленных проблем и контроль текущего статуса выполнения. При выявлении нарушений пользователи фиксируют проблему, </w:t>
      </w:r>
      <w:r w:rsidRPr="00871C14">
        <w:rPr>
          <w:lang w:val="ru-RU"/>
        </w:rPr>
        <w:lastRenderedPageBreak/>
        <w:t>отправляют ее на рассмотрение администратору (создают заявку) и наблюдают за текущим ста</w:t>
      </w:r>
      <w:r w:rsidRPr="00871C14">
        <w:rPr>
          <w:lang w:val="ru-RU"/>
        </w:rPr>
        <w:t>тусом решения (</w:t>
      </w:r>
      <w:hyperlink w:anchor="_2ce8c995a01bdf1d1e312b1f5f4e695c">
        <w:r w:rsidRPr="00871C14">
          <w:rPr>
            <w:rStyle w:val="ac"/>
            <w:lang w:val="ru-RU"/>
          </w:rPr>
          <w:t>Рис. 1.1</w:t>
        </w:r>
      </w:hyperlink>
      <w:r w:rsidRPr="00871C14">
        <w:rPr>
          <w:lang w:val="ru-RU"/>
        </w:rPr>
        <w:t>). Через приложение администратор выбирает необходимого подрядчика, фильтрует заявки с нарушениями на предмет повтора и контролирует эффективность выполнения поставленного задан</w:t>
      </w:r>
      <w:r w:rsidRPr="00871C14">
        <w:rPr>
          <w:lang w:val="ru-RU"/>
        </w:rPr>
        <w:t>ия.</w:t>
      </w:r>
    </w:p>
    <w:p w:rsidR="00A842B9" w:rsidRDefault="005C0C73">
      <w:pPr>
        <w:pStyle w:val="afb"/>
        <w:ind w:left="480"/>
      </w:pPr>
      <w:r>
        <w:rPr>
          <w:rFonts w:ascii="Arial" w:hAnsi="Arial"/>
          <w:b/>
          <w:bCs/>
        </w:rPr>
        <w:t>Преимущества приложения:</w:t>
      </w:r>
    </w:p>
    <w:p w:rsidR="00A842B9" w:rsidRDefault="005C0C73">
      <w:pPr>
        <w:pStyle w:val="a"/>
        <w:ind w:left="960"/>
      </w:pPr>
      <w:r>
        <w:t>упрощенная регистрация,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lang w:val="ru-RU"/>
        </w:rPr>
        <w:t>оперативная отправка заявок с нарушениями,</w:t>
      </w:r>
    </w:p>
    <w:p w:rsidR="00A842B9" w:rsidRDefault="005C0C73">
      <w:pPr>
        <w:pStyle w:val="a"/>
        <w:ind w:left="960"/>
      </w:pPr>
      <w:r>
        <w:t>контроль статуса исполнения заданий,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lang w:val="ru-RU"/>
        </w:rPr>
        <w:t>возобновление заявки при неудовлетворительном результате,</w:t>
      </w:r>
    </w:p>
    <w:p w:rsidR="00A842B9" w:rsidRDefault="005C0C73">
      <w:pPr>
        <w:pStyle w:val="a"/>
        <w:ind w:left="960"/>
      </w:pPr>
      <w:r>
        <w:t>повышение качества обслуживания</w:t>
      </w:r>
    </w:p>
    <w:p w:rsidR="00A842B9" w:rsidRDefault="005C0C73">
      <w:pPr>
        <w:pStyle w:val="Figure"/>
        <w:keepNext/>
        <w:ind w:left="480"/>
        <w:jc w:val="center"/>
      </w:pPr>
      <w:bookmarkStart w:id="8" w:name="_15598fae405ca096c1b36da704de6b52"/>
      <w:bookmarkStart w:id="9" w:name="_2ce8c995a01bdf1d1e312b1f5f4e695c"/>
      <w:r>
        <w:rPr>
          <w:noProof/>
          <w:lang w:val="ru-RU" w:eastAsia="ru-RU"/>
        </w:rPr>
        <w:drawing>
          <wp:inline distT="0" distB="0" distL="0" distR="0" wp14:anchorId="606FF905" wp14:editId="42B11613">
            <wp:extent cx="5631180" cy="3341062"/>
            <wp:effectExtent l="25400" t="0" r="0" b="0"/>
            <wp:docPr id="101" name="mapinf_us1.png" descr="_static/mapinf_u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mapinf_us1.png" descr="_static/mapinf_us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3341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2B9" w:rsidRPr="00871C14" w:rsidRDefault="005C0C73">
      <w:pPr>
        <w:pStyle w:val="ImageCaption"/>
        <w:ind w:left="480"/>
        <w:jc w:val="center"/>
        <w:rPr>
          <w:lang w:val="ru-RU"/>
        </w:rPr>
      </w:pPr>
      <w:r w:rsidRPr="00871C14">
        <w:rPr>
          <w:lang w:val="ru-RU"/>
        </w:rPr>
        <w:t xml:space="preserve">Рис. 1.1 Пример жизненного </w:t>
      </w:r>
      <w:r w:rsidRPr="00871C14">
        <w:rPr>
          <w:lang w:val="ru-RU"/>
        </w:rPr>
        <w:t>цикла заявки от создания до оценки ее выполнения</w:t>
      </w:r>
    </w:p>
    <w:p w:rsidR="00A842B9" w:rsidRPr="00871C14" w:rsidRDefault="005C0C73">
      <w:pPr>
        <w:pStyle w:val="2"/>
        <w:rPr>
          <w:lang w:val="ru-RU"/>
        </w:rPr>
      </w:pPr>
      <w:bookmarkStart w:id="10" w:name="_f7756f407f59489af197a7ed806959c3"/>
      <w:bookmarkStart w:id="11" w:name="_d149840b6dfa23cdf703d7c5096a0079"/>
      <w:bookmarkEnd w:id="4"/>
      <w:bookmarkEnd w:id="5"/>
      <w:bookmarkEnd w:id="8"/>
      <w:bookmarkEnd w:id="9"/>
      <w:r w:rsidRPr="00871C14">
        <w:rPr>
          <w:lang w:val="ru-RU"/>
        </w:rPr>
        <w:t>1.2 Требования к программным и аппаратным средствам</w:t>
      </w:r>
    </w:p>
    <w:p w:rsidR="00A842B9" w:rsidRDefault="005C0C73">
      <w:pPr>
        <w:pStyle w:val="afb"/>
        <w:ind w:left="480"/>
      </w:pPr>
      <w:r w:rsidRPr="00871C14">
        <w:rPr>
          <w:lang w:val="ru-RU"/>
        </w:rPr>
        <w:t xml:space="preserve">Программа предназначена для работы на мобильных устройствах с операционной системой </w:t>
      </w:r>
      <w:r>
        <w:t>Google</w:t>
      </w:r>
      <w:r w:rsidRPr="00871C14">
        <w:rPr>
          <w:lang w:val="ru-RU"/>
        </w:rPr>
        <w:t xml:space="preserve"> </w:t>
      </w:r>
      <w:r>
        <w:t>Android</w:t>
      </w:r>
      <w:r w:rsidRPr="00871C14">
        <w:rPr>
          <w:lang w:val="ru-RU"/>
        </w:rPr>
        <w:t xml:space="preserve"> 5.0 и выше. </w:t>
      </w:r>
      <w:r>
        <w:t>Для работы необходимо:</w:t>
      </w:r>
    </w:p>
    <w:p w:rsidR="00A842B9" w:rsidRDefault="005C0C73">
      <w:pPr>
        <w:pStyle w:val="a"/>
        <w:ind w:left="960"/>
      </w:pPr>
      <w:r>
        <w:lastRenderedPageBreak/>
        <w:t xml:space="preserve">мобильное приложение </w:t>
      </w:r>
      <w:r>
        <w:t>«ActiveMap Informer»,</w:t>
      </w:r>
    </w:p>
    <w:p w:rsidR="00A842B9" w:rsidRDefault="005C0C73">
      <w:pPr>
        <w:pStyle w:val="a"/>
        <w:ind w:left="960"/>
      </w:pPr>
      <w:r>
        <w:t>подключение к Интернету,</w:t>
      </w:r>
    </w:p>
    <w:p w:rsidR="00A842B9" w:rsidRDefault="005C0C73">
      <w:pPr>
        <w:pStyle w:val="a"/>
        <w:ind w:left="960"/>
      </w:pPr>
      <w:r>
        <w:t>встроенная фотокамера,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lang w:val="ru-RU"/>
        </w:rPr>
        <w:t>разрешения на доступ к фотокамере и медиафайлам устройства.</w:t>
      </w:r>
    </w:p>
    <w:p w:rsidR="00A842B9" w:rsidRPr="00871C14" w:rsidRDefault="005C0C73">
      <w:pPr>
        <w:pStyle w:val="2"/>
        <w:rPr>
          <w:lang w:val="ru-RU"/>
        </w:rPr>
      </w:pPr>
      <w:bookmarkStart w:id="12" w:name="_97711f9a953c3cdb5287ec56f2298b59"/>
      <w:bookmarkStart w:id="13" w:name="_6f8ff0031b27bc9ec82167bbfca467fc"/>
      <w:bookmarkStart w:id="14" w:name="_daf3b666dbe713459c07fe5a0ae69650"/>
      <w:bookmarkEnd w:id="10"/>
      <w:bookmarkEnd w:id="11"/>
      <w:r w:rsidRPr="00871C14">
        <w:rPr>
          <w:lang w:val="ru-RU"/>
        </w:rPr>
        <w:t>1.3 Установка приложения</w:t>
      </w:r>
    </w:p>
    <w:p w:rsidR="00A842B9" w:rsidRPr="00871C14" w:rsidRDefault="005C0C73">
      <w:pPr>
        <w:pStyle w:val="afb"/>
        <w:ind w:left="480"/>
        <w:rPr>
          <w:lang w:val="ru-RU"/>
        </w:rPr>
      </w:pPr>
      <w:r w:rsidRPr="00871C14">
        <w:rPr>
          <w:lang w:val="ru-RU"/>
        </w:rPr>
        <w:t>Для регистрации в приложении необходимо получить короткую ссылку от администратора группы, которая пр</w:t>
      </w:r>
      <w:r w:rsidRPr="00871C14">
        <w:rPr>
          <w:lang w:val="ru-RU"/>
        </w:rPr>
        <w:t>икрепляет пользователей к необходимой организации.</w:t>
      </w:r>
    </w:p>
    <w:p w:rsidR="00A842B9" w:rsidRPr="00871C14" w:rsidRDefault="005C0C73">
      <w:pPr>
        <w:pStyle w:val="afb"/>
        <w:ind w:left="480"/>
        <w:rPr>
          <w:lang w:val="ru-RU"/>
        </w:rPr>
      </w:pPr>
      <w:r w:rsidRPr="00871C14">
        <w:rPr>
          <w:lang w:val="ru-RU"/>
        </w:rPr>
        <w:t xml:space="preserve">Для установки приложения требуется перейти по ссылке, которую прислал администратор группы, и нажать на кнопку </w:t>
      </w:r>
      <w:r>
        <w:rPr>
          <w:noProof/>
          <w:lang w:val="ru-RU" w:eastAsia="ru-RU"/>
        </w:rPr>
        <w:drawing>
          <wp:inline distT="0" distB="0" distL="0" distR="0" wp14:anchorId="1EA8A7E7" wp14:editId="473E09F5">
            <wp:extent cx="676271" cy="190496"/>
            <wp:effectExtent l="25400" t="0" r="0" b="0"/>
            <wp:docPr id="102" name="mapinf_us2.jpeg" descr="mapinf_u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mapinf_us2.jpeg" descr="mapinf_us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1" cy="190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1C14">
        <w:rPr>
          <w:lang w:val="ru-RU"/>
        </w:rPr>
        <w:t xml:space="preserve"> (</w:t>
      </w:r>
      <w:hyperlink w:anchor="_620e17ceb8087e57547248ef77ae7ee0">
        <w:r w:rsidRPr="00871C14">
          <w:rPr>
            <w:rStyle w:val="ac"/>
            <w:lang w:val="ru-RU"/>
          </w:rPr>
          <w:t>Рис. 1.2</w:t>
        </w:r>
      </w:hyperlink>
      <w:r w:rsidRPr="00871C14">
        <w:rPr>
          <w:lang w:val="ru-RU"/>
        </w:rPr>
        <w:t>):</w:t>
      </w:r>
    </w:p>
    <w:p w:rsidR="00A842B9" w:rsidRDefault="005C0C73">
      <w:pPr>
        <w:pStyle w:val="Figure"/>
        <w:keepNext/>
        <w:ind w:left="480"/>
        <w:jc w:val="center"/>
      </w:pPr>
      <w:bookmarkStart w:id="15" w:name="_7f9e7978163ccc37b2a83a7cce3b1a9d"/>
      <w:bookmarkStart w:id="16" w:name="_620e17ceb8087e57547248ef77ae7ee0"/>
      <w:r>
        <w:rPr>
          <w:noProof/>
          <w:lang w:val="ru-RU" w:eastAsia="ru-RU"/>
        </w:rPr>
        <w:drawing>
          <wp:inline distT="0" distB="0" distL="0" distR="0" wp14:anchorId="3210C8F5" wp14:editId="48FA2762">
            <wp:extent cx="2662732" cy="4389120"/>
            <wp:effectExtent l="25400" t="0" r="0" b="0"/>
            <wp:docPr id="103" name="mapinf_us1.jpeg" descr="_static/mapinf_us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mapinf_us1.jpeg" descr="_static/mapinf_us1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732" cy="438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2B9" w:rsidRDefault="005C0C73">
      <w:pPr>
        <w:pStyle w:val="ImageCaption"/>
        <w:ind w:left="480"/>
        <w:jc w:val="center"/>
      </w:pPr>
      <w:r>
        <w:t>Рис. 1.2 Приложение «A</w:t>
      </w:r>
      <w:r>
        <w:t>ctiveMap Informer» на Google Play Store</w:t>
      </w:r>
    </w:p>
    <w:tbl>
      <w:tblPr>
        <w:tblStyle w:val="AdmonitionTip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08"/>
      </w:tblGrid>
      <w:tr w:rsidR="00A842B9" w:rsidTr="00A842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bookmarkEnd w:id="15"/>
          <w:bookmarkEnd w:id="16"/>
          <w:p w:rsidR="00A842B9" w:rsidRDefault="005C0C73">
            <w:pPr>
              <w:keepNext/>
            </w:pPr>
            <w:r>
              <w:t>Совет:</w:t>
            </w:r>
          </w:p>
        </w:tc>
      </w:tr>
      <w:tr w:rsidR="00A842B9" w:rsidRPr="00871C14" w:rsidTr="00A84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A842B9" w:rsidRPr="00871C14" w:rsidRDefault="005C0C73">
            <w:pPr>
              <w:ind w:left="480"/>
              <w:rPr>
                <w:lang w:val="ru-RU"/>
              </w:rPr>
            </w:pPr>
            <w:r w:rsidRPr="00871C14">
              <w:rPr>
                <w:lang w:val="ru-RU"/>
              </w:rPr>
              <w:t xml:space="preserve">Если возникла проблема с установкой можно воспользоваться другим </w:t>
            </w:r>
            <w:r w:rsidRPr="00871C14">
              <w:rPr>
                <w:lang w:val="ru-RU"/>
              </w:rPr>
              <w:lastRenderedPageBreak/>
              <w:t xml:space="preserve">способом установки, который описан в разделе </w:t>
            </w:r>
            <w:hyperlink w:anchor="_267df92c9e487cbe523ed87e4fcb9972">
              <w:r w:rsidRPr="00871C14">
                <w:rPr>
                  <w:rStyle w:val="ac"/>
                  <w:lang w:val="ru-RU"/>
                </w:rPr>
                <w:t>Проблемы с установкой приложения</w:t>
              </w:r>
            </w:hyperlink>
            <w:r w:rsidRPr="00871C14">
              <w:rPr>
                <w:lang w:val="ru-RU"/>
              </w:rPr>
              <w:t>.</w:t>
            </w:r>
          </w:p>
        </w:tc>
      </w:tr>
    </w:tbl>
    <w:p w:rsidR="00A842B9" w:rsidRPr="00871C14" w:rsidRDefault="00A842B9">
      <w:pPr>
        <w:pStyle w:val="TableBottomMargin"/>
        <w:rPr>
          <w:lang w:val="ru-RU"/>
        </w:rPr>
      </w:pPr>
    </w:p>
    <w:p w:rsidR="00871C14" w:rsidRPr="00871C14" w:rsidRDefault="00871C14" w:rsidP="00871C14">
      <w:pPr>
        <w:pStyle w:val="1"/>
        <w:rPr>
          <w:lang w:val="ru-RU"/>
        </w:rPr>
      </w:pPr>
      <w:bookmarkStart w:id="17" w:name="_20fe884c4fd28182159cb04151379f29"/>
      <w:bookmarkStart w:id="18" w:name="_8e37b9d33140d6009518b7a0bb5633b7"/>
      <w:bookmarkStart w:id="19" w:name="_e84ad76ea564d99c633ce95320b9ab9c"/>
      <w:bookmarkStart w:id="20" w:name="_8adacf3bdc76bc886e4b8a9052d9aad2"/>
      <w:bookmarkStart w:id="21" w:name="_7493306de2c76b8f80305ffd3b88a39f"/>
      <w:bookmarkEnd w:id="1"/>
      <w:bookmarkEnd w:id="2"/>
      <w:bookmarkEnd w:id="6"/>
      <w:bookmarkEnd w:id="12"/>
      <w:bookmarkEnd w:id="13"/>
      <w:bookmarkEnd w:id="14"/>
      <w:r w:rsidRPr="00871C14">
        <w:rPr>
          <w:lang w:val="ru-RU"/>
        </w:rPr>
        <w:t>2 Работа с приложением</w:t>
      </w:r>
    </w:p>
    <w:p w:rsidR="00871C14" w:rsidRDefault="00871C14" w:rsidP="00871C14">
      <w:pPr>
        <w:pStyle w:val="2"/>
        <w:rPr>
          <w:lang w:val="ru-RU"/>
        </w:rPr>
      </w:pPr>
      <w:r w:rsidRPr="00871C14">
        <w:rPr>
          <w:lang w:val="ru-RU"/>
        </w:rPr>
        <w:t>2.1 Авторизация</w:t>
      </w:r>
    </w:p>
    <w:p w:rsidR="00A842B9" w:rsidRPr="00871C14" w:rsidRDefault="005C0C73">
      <w:pPr>
        <w:pStyle w:val="afb"/>
        <w:ind w:left="480"/>
        <w:rPr>
          <w:lang w:val="ru-RU"/>
        </w:rPr>
      </w:pPr>
      <w:r w:rsidRPr="00871C14">
        <w:rPr>
          <w:lang w:val="ru-RU"/>
        </w:rPr>
        <w:t xml:space="preserve">Для работы в приложении необходимо зарегистрироваться с помощью номера мобильного телефона. Нажмите кнопку </w:t>
      </w:r>
      <w:r>
        <w:rPr>
          <w:noProof/>
          <w:lang w:val="ru-RU" w:eastAsia="ru-RU"/>
        </w:rPr>
        <w:drawing>
          <wp:inline distT="0" distB="0" distL="0" distR="0" wp14:anchorId="3FC5C646" wp14:editId="215445F2">
            <wp:extent cx="762106" cy="300079"/>
            <wp:effectExtent l="25400" t="0" r="0" b="0"/>
            <wp:docPr id="104" name="mapinf_us19.png" descr="mapinf_us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mapinf_us19.png" descr="mapinf_us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06" cy="300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1C14">
        <w:rPr>
          <w:lang w:val="ru-RU"/>
        </w:rPr>
        <w:t xml:space="preserve"> (</w:t>
      </w:r>
      <w:hyperlink w:anchor="_aa266983cc702ae875f269a97ffac932">
        <w:r w:rsidRPr="00871C14">
          <w:rPr>
            <w:rStyle w:val="ac"/>
            <w:lang w:val="ru-RU"/>
          </w:rPr>
          <w:t>Рис. 2.1</w:t>
        </w:r>
      </w:hyperlink>
      <w:r w:rsidRPr="00871C14">
        <w:rPr>
          <w:lang w:val="ru-RU"/>
        </w:rPr>
        <w:t>):</w:t>
      </w:r>
    </w:p>
    <w:p w:rsidR="00A842B9" w:rsidRDefault="005C0C73">
      <w:pPr>
        <w:pStyle w:val="Figure"/>
        <w:keepNext/>
        <w:ind w:left="480"/>
        <w:jc w:val="center"/>
      </w:pPr>
      <w:bookmarkStart w:id="22" w:name="_755f4806a47e5412ca7619304a6cedea"/>
      <w:bookmarkStart w:id="23" w:name="_aa266983cc702ae875f269a97ffac932"/>
      <w:r>
        <w:rPr>
          <w:noProof/>
          <w:lang w:val="ru-RU" w:eastAsia="ru-RU"/>
        </w:rPr>
        <w:drawing>
          <wp:inline distT="0" distB="0" distL="0" distR="0" wp14:anchorId="390C1893" wp14:editId="20179A11">
            <wp:extent cx="2454249" cy="4356066"/>
            <wp:effectExtent l="25400" t="0" r="0" b="0"/>
            <wp:docPr id="105" name="mapinf_us3.png" descr="_static/mapinf_u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mapinf_us3.png" descr="_static/mapinf_us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49" cy="4356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2B9" w:rsidRPr="00871C14" w:rsidRDefault="005C0C73">
      <w:pPr>
        <w:pStyle w:val="ImageCaption"/>
        <w:ind w:left="480"/>
        <w:jc w:val="center"/>
        <w:rPr>
          <w:lang w:val="ru-RU"/>
        </w:rPr>
      </w:pPr>
      <w:r w:rsidRPr="00871C14">
        <w:rPr>
          <w:lang w:val="ru-RU"/>
        </w:rPr>
        <w:t>Рис. 2.1 Окно начала работы в приложении «</w:t>
      </w:r>
      <w:r>
        <w:t>ActiveMap</w:t>
      </w:r>
      <w:r w:rsidRPr="00871C14">
        <w:rPr>
          <w:lang w:val="ru-RU"/>
        </w:rPr>
        <w:t xml:space="preserve"> </w:t>
      </w:r>
      <w:r>
        <w:t>Informer</w:t>
      </w:r>
      <w:r w:rsidRPr="00871C14">
        <w:rPr>
          <w:lang w:val="ru-RU"/>
        </w:rPr>
        <w:t>»</w:t>
      </w:r>
    </w:p>
    <w:bookmarkEnd w:id="22"/>
    <w:bookmarkEnd w:id="23"/>
    <w:p w:rsidR="00A842B9" w:rsidRPr="00871C14" w:rsidRDefault="005C0C73">
      <w:pPr>
        <w:pStyle w:val="afb"/>
        <w:ind w:left="480"/>
        <w:rPr>
          <w:lang w:val="ru-RU"/>
        </w:rPr>
      </w:pPr>
      <w:r w:rsidRPr="00871C14">
        <w:rPr>
          <w:lang w:val="ru-RU"/>
        </w:rPr>
        <w:t>Введите номер т</w:t>
      </w:r>
      <w:r w:rsidRPr="00871C14">
        <w:rPr>
          <w:lang w:val="ru-RU"/>
        </w:rPr>
        <w:t>елефона, на который придет индивидуальный код (</w:t>
      </w:r>
      <w:hyperlink w:anchor="_5782f14464a97fb0b0b2700da749d4f8">
        <w:r w:rsidRPr="00871C14">
          <w:rPr>
            <w:rStyle w:val="ac"/>
            <w:lang w:val="ru-RU"/>
          </w:rPr>
          <w:t>Рис. 2.2</w:t>
        </w:r>
      </w:hyperlink>
      <w:r w:rsidRPr="00871C14">
        <w:rPr>
          <w:lang w:val="ru-RU"/>
        </w:rPr>
        <w:t>):</w:t>
      </w:r>
    </w:p>
    <w:p w:rsidR="00A842B9" w:rsidRDefault="005C0C73">
      <w:pPr>
        <w:pStyle w:val="Figure"/>
        <w:keepNext/>
        <w:ind w:left="480"/>
        <w:jc w:val="center"/>
      </w:pPr>
      <w:bookmarkStart w:id="24" w:name="_028eb5ce560a600387664906d48df7ef"/>
      <w:bookmarkStart w:id="25" w:name="_5782f14464a97fb0b0b2700da749d4f8"/>
      <w:r>
        <w:rPr>
          <w:noProof/>
          <w:lang w:val="ru-RU" w:eastAsia="ru-RU"/>
        </w:rPr>
        <w:lastRenderedPageBreak/>
        <w:drawing>
          <wp:inline distT="0" distB="0" distL="0" distR="0" wp14:anchorId="447E4FC6" wp14:editId="3CC7315A">
            <wp:extent cx="4242816" cy="3469173"/>
            <wp:effectExtent l="25400" t="0" r="0" b="0"/>
            <wp:docPr id="106" name="mapinf_us2.png" descr="_static/mapinf_u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mapinf_us2.png" descr="_static/mapinf_us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816" cy="3469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2B9" w:rsidRPr="00871C14" w:rsidRDefault="005C0C73">
      <w:pPr>
        <w:pStyle w:val="ImageCaption"/>
        <w:ind w:left="480"/>
        <w:jc w:val="center"/>
        <w:rPr>
          <w:lang w:val="ru-RU"/>
        </w:rPr>
      </w:pPr>
      <w:r w:rsidRPr="00871C14">
        <w:rPr>
          <w:lang w:val="ru-RU"/>
        </w:rPr>
        <w:t>Рис. 2.2 Авторизация в приложении «</w:t>
      </w:r>
      <w:r>
        <w:t>ActiveMap</w:t>
      </w:r>
      <w:r w:rsidRPr="00871C14">
        <w:rPr>
          <w:lang w:val="ru-RU"/>
        </w:rPr>
        <w:t xml:space="preserve"> </w:t>
      </w:r>
      <w:r>
        <w:t>Informer</w:t>
      </w:r>
      <w:r w:rsidRPr="00871C14">
        <w:rPr>
          <w:lang w:val="ru-RU"/>
        </w:rPr>
        <w:t>»</w:t>
      </w:r>
    </w:p>
    <w:tbl>
      <w:tblPr>
        <w:tblStyle w:val="AdmonitionTip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08"/>
      </w:tblGrid>
      <w:tr w:rsidR="00A842B9" w:rsidTr="00A842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bookmarkEnd w:id="24"/>
          <w:bookmarkEnd w:id="25"/>
          <w:p w:rsidR="00A842B9" w:rsidRDefault="005C0C73">
            <w:pPr>
              <w:keepNext/>
            </w:pPr>
            <w:r>
              <w:t>Совет:</w:t>
            </w:r>
          </w:p>
        </w:tc>
      </w:tr>
      <w:tr w:rsidR="00A842B9" w:rsidRPr="00871C14" w:rsidTr="00A84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A842B9" w:rsidRPr="00871C14" w:rsidRDefault="005C0C73">
            <w:pPr>
              <w:ind w:left="480"/>
              <w:rPr>
                <w:lang w:val="ru-RU"/>
              </w:rPr>
            </w:pPr>
            <w:r w:rsidRPr="00871C14">
              <w:rPr>
                <w:lang w:val="ru-RU"/>
              </w:rPr>
              <w:t xml:space="preserve">Если возникла проблема с авторизацией - попробуйте другие варианты авторизации, которые описаны в разделе </w:t>
            </w:r>
            <w:hyperlink w:anchor="_0fad269522232da0e544071334adb401">
              <w:r w:rsidRPr="00871C14">
                <w:rPr>
                  <w:rStyle w:val="ac"/>
                  <w:lang w:val="ru-RU"/>
                </w:rPr>
                <w:t>Проблемы с авторизацией</w:t>
              </w:r>
            </w:hyperlink>
            <w:r w:rsidRPr="00871C14">
              <w:rPr>
                <w:lang w:val="ru-RU"/>
              </w:rPr>
              <w:t>.</w:t>
            </w:r>
          </w:p>
        </w:tc>
      </w:tr>
    </w:tbl>
    <w:p w:rsidR="00A842B9" w:rsidRPr="00871C14" w:rsidRDefault="00A842B9">
      <w:pPr>
        <w:pStyle w:val="TableBottomMargin"/>
        <w:rPr>
          <w:lang w:val="ru-RU"/>
        </w:rPr>
      </w:pPr>
    </w:p>
    <w:p w:rsidR="00A842B9" w:rsidRPr="00871C14" w:rsidRDefault="005C0C73">
      <w:pPr>
        <w:pStyle w:val="2"/>
        <w:rPr>
          <w:lang w:val="ru-RU"/>
        </w:rPr>
      </w:pPr>
      <w:bookmarkStart w:id="26" w:name="_bd4aeb9eda5bd218f4b029bc10cc48a3"/>
      <w:bookmarkStart w:id="27" w:name="_3a08f15b6b89f45d6e829aed98b6065c"/>
      <w:bookmarkEnd w:id="19"/>
      <w:bookmarkEnd w:id="20"/>
      <w:r w:rsidRPr="00871C14">
        <w:rPr>
          <w:lang w:val="ru-RU"/>
        </w:rPr>
        <w:t>2.2 Описание интерфейса</w:t>
      </w:r>
    </w:p>
    <w:p w:rsidR="00A842B9" w:rsidRPr="00871C14" w:rsidRDefault="005C0C73">
      <w:pPr>
        <w:pStyle w:val="3"/>
        <w:rPr>
          <w:lang w:val="ru-RU"/>
        </w:rPr>
      </w:pPr>
      <w:bookmarkStart w:id="28" w:name="_750662279d5d9375fd2f8148e65f06ab"/>
      <w:bookmarkStart w:id="29" w:name="_e8f97faeb61a1fc714e2ff2d74d36fde"/>
      <w:r w:rsidRPr="00871C14">
        <w:rPr>
          <w:lang w:val="ru-RU"/>
        </w:rPr>
        <w:t>2.2.1 Окно управления заданиями</w:t>
      </w:r>
    </w:p>
    <w:p w:rsidR="00A842B9" w:rsidRPr="00871C14" w:rsidRDefault="005C0C73">
      <w:pPr>
        <w:pStyle w:val="afb"/>
        <w:ind w:left="480"/>
        <w:rPr>
          <w:lang w:val="ru-RU"/>
        </w:rPr>
      </w:pPr>
      <w:r w:rsidRPr="00871C14">
        <w:rPr>
          <w:lang w:val="ru-RU"/>
        </w:rPr>
        <w:t>Окно управл</w:t>
      </w:r>
      <w:r w:rsidRPr="00871C14">
        <w:rPr>
          <w:lang w:val="ru-RU"/>
        </w:rPr>
        <w:t>ения заданиями предназначено для выполнения следующих действий (</w:t>
      </w:r>
      <w:hyperlink w:anchor="_53874ebcad502146e675601f6c10be7d">
        <w:r w:rsidRPr="00871C14">
          <w:rPr>
            <w:rStyle w:val="ac"/>
            <w:lang w:val="ru-RU"/>
          </w:rPr>
          <w:t>Рис. 2.3</w:t>
        </w:r>
      </w:hyperlink>
      <w:r w:rsidRPr="00871C14">
        <w:rPr>
          <w:lang w:val="ru-RU"/>
        </w:rPr>
        <w:t>):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lang w:val="ru-RU"/>
        </w:rPr>
        <w:t>добавления новых заданий и их последующей отправки на сервер;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lang w:val="ru-RU"/>
        </w:rPr>
        <w:t>просмотра созданных на сервере заданий;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lang w:val="ru-RU"/>
        </w:rPr>
        <w:t>изменения заданий и пос</w:t>
      </w:r>
      <w:r w:rsidRPr="00871C14">
        <w:rPr>
          <w:lang w:val="ru-RU"/>
        </w:rPr>
        <w:t>ледующей отправки изменений на сервер;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lang w:val="ru-RU"/>
        </w:rPr>
        <w:t>формирования ссылки для рассылки приглашений в «</w:t>
      </w:r>
      <w:r>
        <w:t>ActiveMap</w:t>
      </w:r>
      <w:r w:rsidRPr="00871C14">
        <w:rPr>
          <w:lang w:val="ru-RU"/>
        </w:rPr>
        <w:t xml:space="preserve"> </w:t>
      </w:r>
      <w:r>
        <w:t>Informer</w:t>
      </w:r>
      <w:r w:rsidRPr="00871C14">
        <w:rPr>
          <w:lang w:val="ru-RU"/>
        </w:rPr>
        <w:t>»;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lang w:val="ru-RU"/>
        </w:rPr>
        <w:t>возобновления заявки при неудовлетворительном результате;</w:t>
      </w:r>
    </w:p>
    <w:p w:rsidR="00A842B9" w:rsidRDefault="005C0C73">
      <w:pPr>
        <w:pStyle w:val="a"/>
        <w:ind w:left="960"/>
      </w:pPr>
      <w:r>
        <w:t>оценки выполнения заявок.</w:t>
      </w:r>
    </w:p>
    <w:p w:rsidR="00A842B9" w:rsidRDefault="005C0C73">
      <w:pPr>
        <w:pStyle w:val="Figure"/>
        <w:keepNext/>
        <w:ind w:left="480"/>
        <w:jc w:val="center"/>
      </w:pPr>
      <w:bookmarkStart w:id="30" w:name="_8e4aa758538aa9b39a50336e2b04d33a"/>
      <w:bookmarkStart w:id="31" w:name="_53874ebcad502146e675601f6c10be7d"/>
      <w:r>
        <w:rPr>
          <w:noProof/>
          <w:lang w:val="ru-RU" w:eastAsia="ru-RU"/>
        </w:rPr>
        <w:lastRenderedPageBreak/>
        <w:drawing>
          <wp:inline distT="0" distB="0" distL="0" distR="0" wp14:anchorId="40BD1C0B" wp14:editId="31E99D60">
            <wp:extent cx="3600000" cy="4698591"/>
            <wp:effectExtent l="25400" t="0" r="0" b="0"/>
            <wp:docPr id="107" name="mapinf_us20.png" descr="_static/mapinf_us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mapinf_us20.png" descr="_static/mapinf_us20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698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2B9" w:rsidRPr="00871C14" w:rsidRDefault="005C0C73">
      <w:pPr>
        <w:pStyle w:val="ImageCaption"/>
        <w:ind w:left="480"/>
        <w:jc w:val="center"/>
        <w:rPr>
          <w:lang w:val="ru-RU"/>
        </w:rPr>
      </w:pPr>
      <w:r w:rsidRPr="00871C14">
        <w:rPr>
          <w:lang w:val="ru-RU"/>
        </w:rPr>
        <w:t>Рис. 2.3 Окно управления заданиями: 1 - окно просмотра заданий</w:t>
      </w:r>
      <w:r w:rsidRPr="00871C14">
        <w:rPr>
          <w:lang w:val="ru-RU"/>
        </w:rPr>
        <w:t>, 2 - боковое меню навигации, 3 - настройка списков заданий, 4 - фильтр заданий и расширенная сортировка заданий, 5 - меню окна, 6 - добавление нового задания.</w:t>
      </w:r>
    </w:p>
    <w:p w:rsidR="00A842B9" w:rsidRPr="00871C14" w:rsidRDefault="005C0C73">
      <w:pPr>
        <w:pStyle w:val="3"/>
        <w:rPr>
          <w:lang w:val="ru-RU"/>
        </w:rPr>
      </w:pPr>
      <w:bookmarkStart w:id="32" w:name="_a55c9c929dbc03ae1e871f711834ecee"/>
      <w:bookmarkEnd w:id="28"/>
      <w:bookmarkEnd w:id="29"/>
      <w:bookmarkEnd w:id="30"/>
      <w:bookmarkEnd w:id="31"/>
      <w:r w:rsidRPr="00871C14">
        <w:rPr>
          <w:lang w:val="ru-RU"/>
        </w:rPr>
        <w:t>2.2.2 Боковое меню навигации</w:t>
      </w:r>
    </w:p>
    <w:p w:rsidR="00A842B9" w:rsidRPr="00871C14" w:rsidRDefault="005C0C73">
      <w:pPr>
        <w:pStyle w:val="afb"/>
        <w:ind w:left="480"/>
        <w:rPr>
          <w:lang w:val="ru-RU"/>
        </w:rPr>
      </w:pPr>
      <w:r w:rsidRPr="00871C14">
        <w:rPr>
          <w:lang w:val="ru-RU"/>
        </w:rPr>
        <w:t>Боковое меню навигации состоит из следующих разделов (</w:t>
      </w:r>
      <w:hyperlink w:anchor="_bfc2dced88482ab63f34fc6fc11e249e">
        <w:r w:rsidRPr="00871C14">
          <w:rPr>
            <w:rStyle w:val="ac"/>
            <w:lang w:val="ru-RU"/>
          </w:rPr>
          <w:t>Рис. 2.4</w:t>
        </w:r>
      </w:hyperlink>
      <w:r w:rsidRPr="00871C14">
        <w:rPr>
          <w:lang w:val="ru-RU"/>
        </w:rPr>
        <w:t>):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lang w:val="ru-RU"/>
        </w:rPr>
        <w:t>«Задания» - просмотр всех отправленных пользователем на сервер заданий. Есть возможность настроить список заданий так, чтобы пользователь видел все задания своей организации;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lang w:val="ru-RU"/>
        </w:rPr>
        <w:t>«Информация» - о</w:t>
      </w:r>
      <w:r w:rsidRPr="00871C14">
        <w:rPr>
          <w:lang w:val="ru-RU"/>
        </w:rPr>
        <w:t>писание организации-исполнителя, которая стоит по умолчанию в учетной записи организации пользователя (клиента). Это могут быть контакты, часы работы и другая важная информация об исполнителе заданий;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lang w:val="ru-RU"/>
        </w:rPr>
        <w:lastRenderedPageBreak/>
        <w:t>«Пригласить» -  генерация короткой ссылки для регистрац</w:t>
      </w:r>
      <w:r w:rsidRPr="00871C14">
        <w:rPr>
          <w:lang w:val="ru-RU"/>
        </w:rPr>
        <w:t>ии пользователей в клиентском приложении «</w:t>
      </w:r>
      <w:r>
        <w:t>ActiveMap</w:t>
      </w:r>
      <w:r w:rsidRPr="00871C14">
        <w:rPr>
          <w:lang w:val="ru-RU"/>
        </w:rPr>
        <w:t xml:space="preserve"> </w:t>
      </w:r>
      <w:r>
        <w:t>Informer</w:t>
      </w:r>
      <w:r w:rsidRPr="00871C14">
        <w:rPr>
          <w:lang w:val="ru-RU"/>
        </w:rPr>
        <w:t>»;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lang w:val="ru-RU"/>
        </w:rPr>
        <w:t>«Настройки» - настройка параметров приложения «</w:t>
      </w:r>
      <w:r>
        <w:t>ActiveMap</w:t>
      </w:r>
      <w:r w:rsidRPr="00871C14">
        <w:rPr>
          <w:lang w:val="ru-RU"/>
        </w:rPr>
        <w:t xml:space="preserve"> </w:t>
      </w:r>
      <w:r>
        <w:t>Informer</w:t>
      </w:r>
      <w:r w:rsidRPr="00871C14">
        <w:rPr>
          <w:lang w:val="ru-RU"/>
        </w:rPr>
        <w:t>»;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lang w:val="ru-RU"/>
        </w:rPr>
        <w:t>«О программе» - отображение информации о приложении «</w:t>
      </w:r>
      <w:r>
        <w:t>ActiveMap</w:t>
      </w:r>
      <w:r w:rsidRPr="00871C14">
        <w:rPr>
          <w:lang w:val="ru-RU"/>
        </w:rPr>
        <w:t xml:space="preserve"> </w:t>
      </w:r>
      <w:r>
        <w:t>Informer</w:t>
      </w:r>
      <w:r w:rsidRPr="00871C14">
        <w:rPr>
          <w:lang w:val="ru-RU"/>
        </w:rPr>
        <w:t>»;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lang w:val="ru-RU"/>
        </w:rPr>
        <w:t>«Выйти» - выход из учетной записи пользователя.</w:t>
      </w:r>
    </w:p>
    <w:p w:rsidR="00A842B9" w:rsidRDefault="005C0C73">
      <w:pPr>
        <w:pStyle w:val="Figure"/>
        <w:keepNext/>
        <w:ind w:left="480"/>
        <w:jc w:val="center"/>
      </w:pPr>
      <w:bookmarkStart w:id="33" w:name="_2d55e7ddc29ebc82703f6eede0ea305c"/>
      <w:bookmarkStart w:id="34" w:name="_bfc2dced88482ab63f34fc6fc11e249e"/>
      <w:r>
        <w:rPr>
          <w:noProof/>
          <w:lang w:val="ru-RU" w:eastAsia="ru-RU"/>
        </w:rPr>
        <w:drawing>
          <wp:inline distT="0" distB="0" distL="0" distR="0" wp14:anchorId="6A473B5F" wp14:editId="49BDA100">
            <wp:extent cx="2563200" cy="4549443"/>
            <wp:effectExtent l="25400" t="0" r="0" b="0"/>
            <wp:docPr id="108" name="mapinf_us12.png" descr="_static/mapinf_us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mapinf_us12.png" descr="_static/mapinf_us1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00" cy="4549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2B9" w:rsidRPr="00871C14" w:rsidRDefault="005C0C73">
      <w:pPr>
        <w:pStyle w:val="ImageCaption"/>
        <w:ind w:left="480"/>
        <w:jc w:val="center"/>
        <w:rPr>
          <w:lang w:val="ru-RU"/>
        </w:rPr>
      </w:pPr>
      <w:r w:rsidRPr="00871C14">
        <w:rPr>
          <w:lang w:val="ru-RU"/>
        </w:rPr>
        <w:t>Рис. 2.4 Боковое меню навигации</w:t>
      </w:r>
    </w:p>
    <w:p w:rsidR="00A842B9" w:rsidRPr="00871C14" w:rsidRDefault="005C0C73">
      <w:pPr>
        <w:pStyle w:val="3"/>
        <w:rPr>
          <w:lang w:val="ru-RU"/>
        </w:rPr>
      </w:pPr>
      <w:bookmarkStart w:id="35" w:name="_9b6550e22aaa1c24962568b896f12ca3"/>
      <w:bookmarkStart w:id="36" w:name="_96a4564419234528aa1657c4fc1ae1ab"/>
      <w:bookmarkEnd w:id="32"/>
      <w:bookmarkEnd w:id="33"/>
      <w:bookmarkEnd w:id="34"/>
      <w:r w:rsidRPr="00871C14">
        <w:rPr>
          <w:lang w:val="ru-RU"/>
        </w:rPr>
        <w:t>2.2.3 Настройка списков заданий</w:t>
      </w:r>
    </w:p>
    <w:p w:rsidR="00A842B9" w:rsidRPr="00871C14" w:rsidRDefault="005C0C73">
      <w:pPr>
        <w:pStyle w:val="afb"/>
        <w:ind w:left="480"/>
        <w:rPr>
          <w:lang w:val="ru-RU"/>
        </w:rPr>
      </w:pPr>
      <w:r w:rsidRPr="00871C14">
        <w:rPr>
          <w:lang w:val="ru-RU"/>
        </w:rPr>
        <w:t>Списки заданий включают следующие разделы: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lang w:val="ru-RU"/>
        </w:rPr>
        <w:t>«Все задания» — список зарегистрированных на сервере заданий, доступных пользователю;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lang w:val="ru-RU"/>
        </w:rPr>
        <w:t>«Назначенные мне» — список назначенных на пользователя заданий;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lang w:val="ru-RU"/>
        </w:rPr>
        <w:t xml:space="preserve">«Мои задания» — список добавленных пользователем заданий, включая </w:t>
      </w:r>
      <w:r w:rsidRPr="00871C14">
        <w:rPr>
          <w:lang w:val="ru-RU"/>
        </w:rPr>
        <w:lastRenderedPageBreak/>
        <w:t>неотправленные на сервер задания (Черновики).</w:t>
      </w:r>
    </w:p>
    <w:p w:rsidR="00A842B9" w:rsidRPr="00871C14" w:rsidRDefault="005C0C73">
      <w:pPr>
        <w:pStyle w:val="afb"/>
        <w:ind w:left="480"/>
        <w:rPr>
          <w:lang w:val="ru-RU"/>
        </w:rPr>
      </w:pPr>
      <w:r w:rsidRPr="00871C14">
        <w:rPr>
          <w:lang w:val="ru-RU"/>
        </w:rPr>
        <w:t>Так же отображается общее количество заданий, соответствующее выбранному разделу сортировки.</w:t>
      </w:r>
    </w:p>
    <w:p w:rsidR="00A842B9" w:rsidRPr="00871C14" w:rsidRDefault="005C0C73">
      <w:pPr>
        <w:pStyle w:val="3"/>
        <w:rPr>
          <w:lang w:val="ru-RU"/>
        </w:rPr>
      </w:pPr>
      <w:bookmarkStart w:id="37" w:name="_248073b1d7333ef714726e559adeebd7"/>
      <w:bookmarkEnd w:id="35"/>
      <w:bookmarkEnd w:id="36"/>
      <w:r w:rsidRPr="00871C14">
        <w:rPr>
          <w:lang w:val="ru-RU"/>
        </w:rPr>
        <w:t>2.2.4 Фильтр заданий и расширенная сортировка зада</w:t>
      </w:r>
      <w:r w:rsidRPr="00871C14">
        <w:rPr>
          <w:lang w:val="ru-RU"/>
        </w:rPr>
        <w:t>ний</w:t>
      </w:r>
    </w:p>
    <w:p w:rsidR="00A842B9" w:rsidRPr="00871C14" w:rsidRDefault="005C0C73">
      <w:pPr>
        <w:pStyle w:val="afb"/>
        <w:ind w:left="480"/>
        <w:rPr>
          <w:lang w:val="ru-RU"/>
        </w:rPr>
      </w:pPr>
      <w:r w:rsidRPr="00871C14">
        <w:rPr>
          <w:lang w:val="ru-RU"/>
        </w:rPr>
        <w:t xml:space="preserve">С помощью кнопки фильтра </w:t>
      </w:r>
      <w:r>
        <w:rPr>
          <w:noProof/>
          <w:lang w:val="ru-RU" w:eastAsia="ru-RU"/>
        </w:rPr>
        <w:drawing>
          <wp:inline distT="0" distB="0" distL="0" distR="0" wp14:anchorId="0AD64FA6" wp14:editId="5ABA5431">
            <wp:extent cx="276263" cy="285789"/>
            <wp:effectExtent l="25400" t="0" r="0" b="0"/>
            <wp:docPr id="109" name="mapinf_us21.png" descr="mapinf_us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mapinf_us21.png" descr="mapinf_us2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63" cy="285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1C14">
        <w:rPr>
          <w:lang w:val="ru-RU"/>
        </w:rPr>
        <w:t xml:space="preserve"> производится фильтрация заданий в списке по следующим параметрам (</w:t>
      </w:r>
      <w:hyperlink w:anchor="_adb19eab7cb91bb295180cb534e0b1a3">
        <w:r w:rsidRPr="00871C14">
          <w:rPr>
            <w:rStyle w:val="ac"/>
            <w:lang w:val="ru-RU"/>
          </w:rPr>
          <w:t>Рис. 2.5</w:t>
        </w:r>
      </w:hyperlink>
      <w:r w:rsidRPr="00871C14">
        <w:rPr>
          <w:lang w:val="ru-RU"/>
        </w:rPr>
        <w:t>):</w:t>
      </w:r>
    </w:p>
    <w:p w:rsidR="00A842B9" w:rsidRDefault="005C0C73">
      <w:pPr>
        <w:pStyle w:val="a"/>
        <w:ind w:left="960"/>
      </w:pPr>
      <w:r>
        <w:t>ID (номер задания);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lang w:val="ru-RU"/>
        </w:rPr>
        <w:t>текст (текстовый поиск задания в списке);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lang w:val="ru-RU"/>
        </w:rPr>
        <w:t>сортировка (по порядковому ном</w:t>
      </w:r>
      <w:r w:rsidRPr="00871C14">
        <w:rPr>
          <w:lang w:val="ru-RU"/>
        </w:rPr>
        <w:t>еру, в алфавитном порядке, по дате создания, по дате обновления, по сроку выполнения, по приоритету);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lang w:val="ru-RU"/>
        </w:rPr>
        <w:t>направление сортировки (по возрастанию, по убыванию);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lang w:val="ru-RU"/>
        </w:rPr>
        <w:t>стадии заданий (отказанные, в работе, готово, все);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lang w:val="ru-RU"/>
        </w:rPr>
        <w:t>дата обновления (начальная и конечная даты време</w:t>
      </w:r>
      <w:r w:rsidRPr="00871C14">
        <w:rPr>
          <w:lang w:val="ru-RU"/>
        </w:rPr>
        <w:t>нного интервала обновления задания);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lang w:val="ru-RU"/>
        </w:rPr>
        <w:t>срок выполнения (начальная и конечная дата временного интервала срока выполнения задания);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lang w:val="ru-RU"/>
        </w:rPr>
        <w:t>дата создания (начальная и конечная даты временного интервала создания задания);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lang w:val="ru-RU"/>
        </w:rPr>
        <w:t xml:space="preserve">только просроченные (при установке галочки </w:t>
      </w:r>
      <w:r w:rsidRPr="00871C14">
        <w:rPr>
          <w:lang w:val="ru-RU"/>
        </w:rPr>
        <w:t>отобразятся только просроченные задания);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lang w:val="ru-RU"/>
        </w:rPr>
        <w:t xml:space="preserve">этап работ (новое, назначено, выполнено) </w:t>
      </w:r>
      <w:bookmarkStart w:id="38" w:name="_5ff5992cd14754a119bce752c0c5a1f0"/>
      <w:r>
        <w:rPr>
          <w:rStyle w:val="af7"/>
        </w:rPr>
        <w:footnoteReference w:id="1"/>
      </w:r>
      <w:bookmarkEnd w:id="38"/>
      <w:r w:rsidRPr="00871C14">
        <w:rPr>
          <w:lang w:val="ru-RU"/>
        </w:rPr>
        <w:t>;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lang w:val="ru-RU"/>
        </w:rPr>
        <w:t xml:space="preserve">приоритет (например, плановые, дополнительные и др.) </w:t>
      </w:r>
      <w:bookmarkStart w:id="40" w:name="_1eb8c61e14959d6a901f203c809ee1da"/>
      <w:r>
        <w:rPr>
          <w:rStyle w:val="af7"/>
        </w:rPr>
        <w:footnoteReference w:id="2"/>
      </w:r>
      <w:bookmarkEnd w:id="40"/>
      <w:r w:rsidRPr="00871C14">
        <w:rPr>
          <w:lang w:val="ru-RU"/>
        </w:rPr>
        <w:t>;</w:t>
      </w:r>
    </w:p>
    <w:p w:rsidR="00A842B9" w:rsidRDefault="005C0C73">
      <w:pPr>
        <w:pStyle w:val="a"/>
        <w:ind w:left="960"/>
      </w:pPr>
      <w:r>
        <w:t xml:space="preserve">вид работы </w:t>
      </w:r>
      <w:bookmarkStart w:id="42" w:name="_088d5c2e8677d8e985d5cdbe723be807"/>
      <w:r>
        <w:rPr>
          <w:rStyle w:val="af7"/>
        </w:rPr>
        <w:footnoteReference w:id="3"/>
      </w:r>
      <w:bookmarkEnd w:id="42"/>
      <w:r>
        <w:t>;</w:t>
      </w:r>
    </w:p>
    <w:p w:rsidR="00A842B9" w:rsidRDefault="005C0C73">
      <w:pPr>
        <w:pStyle w:val="a"/>
        <w:ind w:left="960"/>
      </w:pPr>
      <w:r>
        <w:t>организация-создатель;</w:t>
      </w:r>
    </w:p>
    <w:p w:rsidR="00A842B9" w:rsidRDefault="005C0C73">
      <w:pPr>
        <w:pStyle w:val="a"/>
        <w:ind w:left="960"/>
      </w:pPr>
      <w:r>
        <w:lastRenderedPageBreak/>
        <w:t>назначенная организация;</w:t>
      </w:r>
    </w:p>
    <w:p w:rsidR="00A842B9" w:rsidRDefault="005C0C73">
      <w:pPr>
        <w:pStyle w:val="a"/>
        <w:ind w:left="960"/>
      </w:pPr>
      <w:r>
        <w:t>назначенный исполнитель.</w:t>
      </w:r>
    </w:p>
    <w:p w:rsidR="00A842B9" w:rsidRDefault="005C0C73">
      <w:pPr>
        <w:pStyle w:val="Figure"/>
        <w:keepNext/>
        <w:ind w:left="480"/>
        <w:jc w:val="center"/>
      </w:pPr>
      <w:bookmarkStart w:id="44" w:name="_a87a877a6e8f199202032af59029eee7"/>
      <w:bookmarkStart w:id="45" w:name="_adb19eab7cb91bb295180cb534e0b1a3"/>
      <w:r>
        <w:rPr>
          <w:noProof/>
          <w:lang w:val="ru-RU" w:eastAsia="ru-RU"/>
        </w:rPr>
        <w:drawing>
          <wp:inline distT="0" distB="0" distL="0" distR="0" wp14:anchorId="393CC12E" wp14:editId="6ACBD255">
            <wp:extent cx="2563200" cy="4551277"/>
            <wp:effectExtent l="25400" t="0" r="0" b="0"/>
            <wp:docPr id="110" name="mapinf_us22.png" descr="_static/mapinf_us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mapinf_us22.png" descr="_static/mapinf_us2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00" cy="4551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2B9" w:rsidRPr="00871C14" w:rsidRDefault="005C0C73">
      <w:pPr>
        <w:pStyle w:val="ImageCaption"/>
        <w:ind w:left="480"/>
        <w:jc w:val="center"/>
        <w:rPr>
          <w:lang w:val="ru-RU"/>
        </w:rPr>
      </w:pPr>
      <w:r w:rsidRPr="00871C14">
        <w:rPr>
          <w:lang w:val="ru-RU"/>
        </w:rPr>
        <w:t>Рис. 2.5 Окно настроек фи</w:t>
      </w:r>
      <w:r w:rsidRPr="00871C14">
        <w:rPr>
          <w:lang w:val="ru-RU"/>
        </w:rPr>
        <w:t>льтра</w:t>
      </w:r>
    </w:p>
    <w:bookmarkEnd w:id="44"/>
    <w:bookmarkEnd w:id="45"/>
    <w:p w:rsidR="00A842B9" w:rsidRPr="00871C14" w:rsidRDefault="005C0C73">
      <w:pPr>
        <w:pStyle w:val="afb"/>
        <w:ind w:left="480"/>
        <w:rPr>
          <w:lang w:val="ru-RU"/>
        </w:rPr>
      </w:pPr>
      <w:r w:rsidRPr="00871C14">
        <w:rPr>
          <w:lang w:val="ru-RU"/>
        </w:rPr>
        <w:t xml:space="preserve">При использовании фильтра кнопка выглядит так </w:t>
      </w:r>
      <w:r>
        <w:rPr>
          <w:noProof/>
          <w:lang w:val="ru-RU" w:eastAsia="ru-RU"/>
        </w:rPr>
        <w:drawing>
          <wp:inline distT="0" distB="0" distL="0" distR="0" wp14:anchorId="2850F1CE" wp14:editId="4459271B">
            <wp:extent cx="393789" cy="406492"/>
            <wp:effectExtent l="25400" t="0" r="0" b="0"/>
            <wp:docPr id="111" name="mapinf_us32.png" descr="mapinf_us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mapinf_us32.png" descr="mapinf_us3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89" cy="406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1C14">
        <w:rPr>
          <w:lang w:val="ru-RU"/>
        </w:rPr>
        <w:t>. Кнопка «Сбросить фильтр» позволит сбросить все заданные параметры фильтрации.</w:t>
      </w:r>
    </w:p>
    <w:p w:rsidR="00A842B9" w:rsidRPr="00871C14" w:rsidRDefault="005C0C73">
      <w:pPr>
        <w:pStyle w:val="3"/>
        <w:rPr>
          <w:lang w:val="ru-RU"/>
        </w:rPr>
      </w:pPr>
      <w:bookmarkStart w:id="46" w:name="_02995acdbffa5c57cf5825fce309b058"/>
      <w:bookmarkEnd w:id="37"/>
      <w:r w:rsidRPr="00871C14">
        <w:rPr>
          <w:lang w:val="ru-RU"/>
        </w:rPr>
        <w:t>2.2.5 Меню окна</w:t>
      </w:r>
    </w:p>
    <w:p w:rsidR="00A842B9" w:rsidRPr="00871C14" w:rsidRDefault="005C0C73">
      <w:pPr>
        <w:pStyle w:val="afb"/>
        <w:ind w:left="480"/>
        <w:rPr>
          <w:lang w:val="ru-RU"/>
        </w:rPr>
      </w:pPr>
      <w:r w:rsidRPr="00871C14">
        <w:rPr>
          <w:lang w:val="ru-RU"/>
        </w:rPr>
        <w:t>Меню окна просмотра заданий содержит разделы (</w:t>
      </w:r>
      <w:hyperlink w:anchor="_c7f45ce2e7a9a62d42faad25384310f7">
        <w:r w:rsidRPr="00871C14">
          <w:rPr>
            <w:rStyle w:val="ac"/>
            <w:lang w:val="ru-RU"/>
          </w:rPr>
          <w:t xml:space="preserve">Рис. </w:t>
        </w:r>
        <w:r w:rsidRPr="00871C14">
          <w:rPr>
            <w:rStyle w:val="ac"/>
            <w:lang w:val="ru-RU"/>
          </w:rPr>
          <w:t>2.6</w:t>
        </w:r>
      </w:hyperlink>
      <w:r w:rsidRPr="00871C14">
        <w:rPr>
          <w:lang w:val="ru-RU"/>
        </w:rPr>
        <w:t>):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lang w:val="ru-RU"/>
        </w:rPr>
        <w:t>«Синхронизировать данные» - обновление информации по заданиям путем синхронизации с сервером;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lang w:val="ru-RU"/>
        </w:rPr>
        <w:t>«Очистить историю обновлений» - удаление надписей «Обновлено» у непросмотренных заданий, измененных другими пользователями;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lang w:val="ru-RU"/>
        </w:rPr>
        <w:t>«Удалить черновики» - удаление и</w:t>
      </w:r>
      <w:r w:rsidRPr="00871C14">
        <w:rPr>
          <w:lang w:val="ru-RU"/>
        </w:rPr>
        <w:t xml:space="preserve">з списка всех заданий со статусом </w:t>
      </w:r>
      <w:r w:rsidRPr="00871C14">
        <w:rPr>
          <w:lang w:val="ru-RU"/>
        </w:rPr>
        <w:lastRenderedPageBreak/>
        <w:t>«Черновик»;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lang w:val="ru-RU"/>
        </w:rPr>
        <w:t>«Отправить черновики» - групповая отправка всех  заданий со статусом «Черновик»;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lang w:val="ru-RU"/>
        </w:rPr>
        <w:t>«Отправить изменения» - групповая отправка всех изменений по заданиям на сервер;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lang w:val="ru-RU"/>
        </w:rPr>
        <w:t xml:space="preserve">«Показать загруженное» - предпросмотр списка </w:t>
      </w:r>
      <w:r w:rsidRPr="00871C14">
        <w:rPr>
          <w:lang w:val="ru-RU"/>
        </w:rPr>
        <w:t>заданий, которые будут отображаться в офлайн режиме;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lang w:val="ru-RU"/>
        </w:rPr>
        <w:t>«Загрузить задания» - загрузка заданий в кэш для работы в офлайн режиме (в том числе и медиафайлы заданий).</w:t>
      </w:r>
    </w:p>
    <w:p w:rsidR="00A842B9" w:rsidRPr="00871C14" w:rsidRDefault="005C0C73">
      <w:pPr>
        <w:pStyle w:val="afb"/>
        <w:ind w:left="480"/>
        <w:rPr>
          <w:lang w:val="ru-RU"/>
        </w:rPr>
      </w:pPr>
      <w:r w:rsidRPr="00871C14">
        <w:rPr>
          <w:lang w:val="ru-RU"/>
        </w:rPr>
        <w:t>В приложении реализована фоновая отправка новых и измененных заданий на сервер с индикацией в в</w:t>
      </w:r>
      <w:r w:rsidRPr="00871C14">
        <w:rPr>
          <w:lang w:val="ru-RU"/>
        </w:rPr>
        <w:t>иде отображения статуса и списка заданий в очереди.</w:t>
      </w:r>
    </w:p>
    <w:p w:rsidR="00A842B9" w:rsidRDefault="005C0C73">
      <w:pPr>
        <w:pStyle w:val="Figure"/>
        <w:keepNext/>
        <w:ind w:left="480"/>
        <w:jc w:val="center"/>
      </w:pPr>
      <w:bookmarkStart w:id="47" w:name="_fa6de5909e4042a6351cc0156f943f8f"/>
      <w:bookmarkStart w:id="48" w:name="_c7f45ce2e7a9a62d42faad25384310f7"/>
      <w:r>
        <w:rPr>
          <w:noProof/>
          <w:lang w:val="ru-RU" w:eastAsia="ru-RU"/>
        </w:rPr>
        <w:lastRenderedPageBreak/>
        <w:drawing>
          <wp:inline distT="0" distB="0" distL="0" distR="0" wp14:anchorId="2B3E0449" wp14:editId="05373752">
            <wp:extent cx="2563200" cy="5548072"/>
            <wp:effectExtent l="25400" t="0" r="0" b="0"/>
            <wp:docPr id="112" name="mapinf_us23.png" descr="_static/mapinf_us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mapinf_us23.png" descr="_static/mapinf_us2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00" cy="5548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2B9" w:rsidRPr="00871C14" w:rsidRDefault="005C0C73">
      <w:pPr>
        <w:pStyle w:val="ImageCaption"/>
        <w:ind w:left="480"/>
        <w:jc w:val="center"/>
        <w:rPr>
          <w:lang w:val="ru-RU"/>
        </w:rPr>
      </w:pPr>
      <w:r w:rsidRPr="00871C14">
        <w:rPr>
          <w:lang w:val="ru-RU"/>
        </w:rPr>
        <w:t>Рис. 2.6 Меню окна</w:t>
      </w:r>
    </w:p>
    <w:p w:rsidR="00A842B9" w:rsidRPr="00871C14" w:rsidRDefault="005C0C73">
      <w:pPr>
        <w:pStyle w:val="2"/>
        <w:rPr>
          <w:lang w:val="ru-RU"/>
        </w:rPr>
      </w:pPr>
      <w:bookmarkStart w:id="49" w:name="_eafc7edbb20ca8dcab29ff0afd368158"/>
      <w:bookmarkStart w:id="50" w:name="_731a6cc76303391cce63aeda7ca15f51"/>
      <w:bookmarkEnd w:id="26"/>
      <w:bookmarkEnd w:id="27"/>
      <w:bookmarkEnd w:id="46"/>
      <w:bookmarkEnd w:id="47"/>
      <w:bookmarkEnd w:id="48"/>
      <w:r w:rsidRPr="00871C14">
        <w:rPr>
          <w:lang w:val="ru-RU"/>
        </w:rPr>
        <w:t>2.3 Создание задания</w:t>
      </w:r>
    </w:p>
    <w:p w:rsidR="00A842B9" w:rsidRPr="00871C14" w:rsidRDefault="005C0C73">
      <w:pPr>
        <w:pStyle w:val="afb"/>
        <w:ind w:left="480"/>
        <w:rPr>
          <w:lang w:val="ru-RU"/>
        </w:rPr>
      </w:pPr>
      <w:r w:rsidRPr="00871C14">
        <w:rPr>
          <w:lang w:val="ru-RU"/>
        </w:rPr>
        <w:t xml:space="preserve">Для создания нового задания необходимо нажать на кнопку </w:t>
      </w:r>
      <w:r>
        <w:rPr>
          <w:noProof/>
          <w:lang w:val="ru-RU" w:eastAsia="ru-RU"/>
        </w:rPr>
        <w:drawing>
          <wp:inline distT="0" distB="0" distL="0" distR="0" wp14:anchorId="3251ED40" wp14:editId="0C078D64">
            <wp:extent cx="546224" cy="495412"/>
            <wp:effectExtent l="25400" t="0" r="0" b="0"/>
            <wp:docPr id="113" name="mapinf_us7.png" descr="mapinf_u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mapinf_us7.png" descr="mapinf_us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4" cy="495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1C14">
        <w:rPr>
          <w:lang w:val="ru-RU"/>
        </w:rPr>
        <w:t>, которая находится в правом нижнем углу (</w:t>
      </w:r>
      <w:hyperlink w:anchor="_49bdd69272b3999c58bd9c6d33d1c7c0">
        <w:r w:rsidRPr="00871C14">
          <w:rPr>
            <w:rStyle w:val="ac"/>
            <w:lang w:val="ru-RU"/>
          </w:rPr>
          <w:t>Рис. 2.</w:t>
        </w:r>
        <w:r w:rsidRPr="00871C14">
          <w:rPr>
            <w:rStyle w:val="ac"/>
            <w:lang w:val="ru-RU"/>
          </w:rPr>
          <w:t>7</w:t>
        </w:r>
      </w:hyperlink>
      <w:r w:rsidRPr="00871C14">
        <w:rPr>
          <w:lang w:val="ru-RU"/>
        </w:rPr>
        <w:t>).</w:t>
      </w:r>
    </w:p>
    <w:p w:rsidR="00A842B9" w:rsidRDefault="005C0C73">
      <w:pPr>
        <w:pStyle w:val="Figure"/>
        <w:keepNext/>
        <w:ind w:left="480"/>
        <w:jc w:val="center"/>
      </w:pPr>
      <w:bookmarkStart w:id="51" w:name="_1e96c2f4d0207652bd8e6d9afeffcf62"/>
      <w:bookmarkStart w:id="52" w:name="_49bdd69272b3999c58bd9c6d33d1c7c0"/>
      <w:r>
        <w:rPr>
          <w:noProof/>
          <w:lang w:val="ru-RU" w:eastAsia="ru-RU"/>
        </w:rPr>
        <w:lastRenderedPageBreak/>
        <w:drawing>
          <wp:inline distT="0" distB="0" distL="0" distR="0" wp14:anchorId="18C7E057" wp14:editId="46F6271F">
            <wp:extent cx="2454249" cy="4359859"/>
            <wp:effectExtent l="25400" t="0" r="0" b="0"/>
            <wp:docPr id="114" name="mapinf_us8.png" descr="_static/mapinf_us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pinf_us8.png" descr="_static/mapinf_us8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49" cy="4359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2B9" w:rsidRPr="00871C14" w:rsidRDefault="005C0C73">
      <w:pPr>
        <w:pStyle w:val="ImageCaption"/>
        <w:ind w:left="480"/>
        <w:jc w:val="center"/>
        <w:rPr>
          <w:lang w:val="ru-RU"/>
        </w:rPr>
      </w:pPr>
      <w:r w:rsidRPr="00871C14">
        <w:rPr>
          <w:lang w:val="ru-RU"/>
        </w:rPr>
        <w:t>Рис. 2.7 Добавление нового задания</w:t>
      </w:r>
    </w:p>
    <w:p w:rsidR="00A842B9" w:rsidRPr="00871C14" w:rsidRDefault="005C0C73">
      <w:pPr>
        <w:pStyle w:val="3"/>
        <w:rPr>
          <w:lang w:val="ru-RU"/>
        </w:rPr>
      </w:pPr>
      <w:bookmarkStart w:id="53" w:name="_c334191eb8b7fae26772b81527f39e3a"/>
      <w:bookmarkEnd w:id="51"/>
      <w:bookmarkEnd w:id="52"/>
      <w:r w:rsidRPr="00871C14">
        <w:rPr>
          <w:lang w:val="ru-RU"/>
        </w:rPr>
        <w:t>2.3.1 Окно нового задания</w:t>
      </w:r>
    </w:p>
    <w:p w:rsidR="00A842B9" w:rsidRDefault="005C0C73">
      <w:pPr>
        <w:pStyle w:val="afb"/>
        <w:ind w:left="480"/>
      </w:pPr>
      <w:r w:rsidRPr="00871C14">
        <w:rPr>
          <w:lang w:val="ru-RU"/>
        </w:rPr>
        <w:t>При добавлении нового задания откроется окно «Создание задания» (</w:t>
      </w:r>
      <w:hyperlink w:anchor="_6bfc50d933cf198b9d2858fcb180229a">
        <w:r w:rsidRPr="00871C14">
          <w:rPr>
            <w:rStyle w:val="ac"/>
            <w:lang w:val="ru-RU"/>
          </w:rPr>
          <w:t>Рис. 2.8</w:t>
        </w:r>
      </w:hyperlink>
      <w:r w:rsidRPr="00871C14">
        <w:rPr>
          <w:lang w:val="ru-RU"/>
        </w:rPr>
        <w:t xml:space="preserve">). </w:t>
      </w:r>
      <w:r>
        <w:t xml:space="preserve">Шаблон задания имеет поля, доступные для заполнения </w:t>
      </w:r>
      <w:r>
        <w:t>пользователем:</w:t>
      </w:r>
    </w:p>
    <w:p w:rsidR="00A842B9" w:rsidRDefault="005C0C73">
      <w:pPr>
        <w:pStyle w:val="a"/>
        <w:ind w:left="960"/>
      </w:pPr>
      <w:r>
        <w:t>заголовок;</w:t>
      </w:r>
    </w:p>
    <w:p w:rsidR="00A842B9" w:rsidRDefault="005C0C73">
      <w:pPr>
        <w:pStyle w:val="a"/>
        <w:ind w:left="960"/>
      </w:pPr>
      <w:r>
        <w:t>текст задания;</w:t>
      </w:r>
    </w:p>
    <w:p w:rsidR="00A842B9" w:rsidRDefault="005C0C73">
      <w:pPr>
        <w:pStyle w:val="a"/>
        <w:ind w:left="960"/>
      </w:pPr>
      <w:r>
        <w:t>срок выполнения;</w:t>
      </w:r>
    </w:p>
    <w:p w:rsidR="00A842B9" w:rsidRDefault="005C0C73">
      <w:pPr>
        <w:pStyle w:val="a"/>
        <w:ind w:left="960"/>
      </w:pPr>
      <w:r>
        <w:t>вид работ;</w:t>
      </w:r>
    </w:p>
    <w:p w:rsidR="00A842B9" w:rsidRDefault="005C0C73">
      <w:pPr>
        <w:pStyle w:val="a"/>
        <w:ind w:left="960"/>
      </w:pPr>
      <w:r>
        <w:t>приоритет;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lang w:val="ru-RU"/>
        </w:rPr>
        <w:t xml:space="preserve">прикрепить медиафайлы к заданию (подробнее про работу с медиафайлами </w:t>
      </w:r>
      <w:hyperlink w:anchor="_5d5e77f89f0e8a31c80006fddc593be2">
        <w:r w:rsidRPr="00871C14">
          <w:rPr>
            <w:rStyle w:val="ac"/>
            <w:lang w:val="ru-RU"/>
          </w:rPr>
          <w:t>Добавление фотографий и других медиафайлов к задани</w:t>
        </w:r>
        <w:r w:rsidRPr="00871C14">
          <w:rPr>
            <w:rStyle w:val="ac"/>
            <w:lang w:val="ru-RU"/>
          </w:rPr>
          <w:t>ю</w:t>
        </w:r>
      </w:hyperlink>
      <w:r w:rsidRPr="00871C14">
        <w:rPr>
          <w:lang w:val="ru-RU"/>
        </w:rPr>
        <w:t>);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lang w:val="ru-RU"/>
        </w:rPr>
        <w:t xml:space="preserve">дополнительные атрибутивные поля, доступные для работ выбранного </w:t>
      </w:r>
      <w:r w:rsidRPr="00871C14">
        <w:rPr>
          <w:lang w:val="ru-RU"/>
        </w:rPr>
        <w:lastRenderedPageBreak/>
        <w:t>вида;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lang w:val="ru-RU"/>
        </w:rPr>
        <w:t>отметить местонахождение объекта задания на карте задания.</w:t>
      </w:r>
    </w:p>
    <w:p w:rsidR="00A842B9" w:rsidRDefault="005C0C73">
      <w:pPr>
        <w:pStyle w:val="Figure"/>
        <w:keepNext/>
        <w:ind w:left="480"/>
        <w:jc w:val="center"/>
      </w:pPr>
      <w:bookmarkStart w:id="54" w:name="_7d654c81a0ce530af6a644a20bc8f9db"/>
      <w:bookmarkStart w:id="55" w:name="_6bfc50d933cf198b9d2858fcb180229a"/>
      <w:r>
        <w:rPr>
          <w:noProof/>
          <w:lang w:val="ru-RU" w:eastAsia="ru-RU"/>
        </w:rPr>
        <w:drawing>
          <wp:inline distT="0" distB="0" distL="0" distR="0" wp14:anchorId="6C47AEF8" wp14:editId="151050B7">
            <wp:extent cx="2454249" cy="4359859"/>
            <wp:effectExtent l="25400" t="0" r="0" b="0"/>
            <wp:docPr id="115" name="mapinf_us25.png" descr="_static/mapinf_us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pinf_us25.png" descr="_static/mapinf_us25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49" cy="4359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2B9" w:rsidRPr="00871C14" w:rsidRDefault="005C0C73">
      <w:pPr>
        <w:pStyle w:val="ImageCaption"/>
        <w:ind w:left="480"/>
        <w:jc w:val="center"/>
        <w:rPr>
          <w:lang w:val="ru-RU"/>
        </w:rPr>
      </w:pPr>
      <w:r w:rsidRPr="00871C14">
        <w:rPr>
          <w:lang w:val="ru-RU"/>
        </w:rPr>
        <w:t>Рис. 2.8 Окно нового задания</w:t>
      </w:r>
    </w:p>
    <w:bookmarkEnd w:id="54"/>
    <w:bookmarkEnd w:id="55"/>
    <w:p w:rsidR="00A842B9" w:rsidRPr="00871C14" w:rsidRDefault="005C0C73">
      <w:pPr>
        <w:pStyle w:val="afb"/>
        <w:ind w:left="480"/>
        <w:rPr>
          <w:lang w:val="ru-RU"/>
        </w:rPr>
      </w:pPr>
      <w:r w:rsidRPr="00871C14">
        <w:rPr>
          <w:lang w:val="ru-RU"/>
        </w:rPr>
        <w:t xml:space="preserve">Поля </w:t>
      </w:r>
      <w:r w:rsidRPr="00871C14">
        <w:rPr>
          <w:rFonts w:ascii="Arial" w:hAnsi="Arial"/>
          <w:b/>
          <w:bCs/>
          <w:lang w:val="ru-RU"/>
        </w:rPr>
        <w:t>Заголовок</w:t>
      </w:r>
      <w:r w:rsidRPr="00871C14">
        <w:rPr>
          <w:lang w:val="ru-RU"/>
        </w:rPr>
        <w:t xml:space="preserve">, </w:t>
      </w:r>
      <w:r w:rsidRPr="00871C14">
        <w:rPr>
          <w:rFonts w:ascii="Arial" w:hAnsi="Arial"/>
          <w:b/>
          <w:bCs/>
          <w:lang w:val="ru-RU"/>
        </w:rPr>
        <w:t>Текст задания</w:t>
      </w:r>
      <w:r w:rsidRPr="00871C14">
        <w:rPr>
          <w:lang w:val="ru-RU"/>
        </w:rPr>
        <w:t xml:space="preserve">, прикрепление медиафайлов к заданию необходимо заполнить для </w:t>
      </w:r>
      <w:r w:rsidRPr="00871C14">
        <w:rPr>
          <w:lang w:val="ru-RU"/>
        </w:rPr>
        <w:t>корректной дальнейшей работы организации-исполнителя по заданию.</w:t>
      </w:r>
    </w:p>
    <w:p w:rsidR="00A842B9" w:rsidRDefault="005C0C73">
      <w:pPr>
        <w:pStyle w:val="a"/>
        <w:ind w:left="960"/>
      </w:pPr>
      <w:r>
        <w:rPr>
          <w:rFonts w:ascii="Arial" w:hAnsi="Arial"/>
          <w:b/>
          <w:bCs/>
        </w:rPr>
        <w:t>Заголовок</w:t>
      </w:r>
      <w:r>
        <w:t xml:space="preserve"> - краткое обозначение проблемы.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Текст задания</w:t>
      </w:r>
      <w:r w:rsidRPr="00871C14">
        <w:rPr>
          <w:lang w:val="ru-RU"/>
        </w:rPr>
        <w:t xml:space="preserve"> - подробное описание проблемы.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Срок выполнения</w:t>
      </w:r>
      <w:r w:rsidRPr="00871C14">
        <w:rPr>
          <w:lang w:val="ru-RU"/>
        </w:rPr>
        <w:t xml:space="preserve"> - планируемая дата исполнения заявки по проблеме.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Вид работ</w:t>
      </w:r>
      <w:r w:rsidRPr="00871C14">
        <w:rPr>
          <w:lang w:val="ru-RU"/>
        </w:rPr>
        <w:t xml:space="preserve"> - по умолчанию заполняется з</w:t>
      </w:r>
      <w:r w:rsidRPr="00871C14">
        <w:rPr>
          <w:lang w:val="ru-RU"/>
        </w:rPr>
        <w:t>начением «Задание», есть возможность выбрать из списка.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Приоритет</w:t>
      </w:r>
      <w:r w:rsidRPr="00871C14">
        <w:rPr>
          <w:lang w:val="ru-RU"/>
        </w:rPr>
        <w:t xml:space="preserve"> - тип работ, есть возможность выбрать из списка (плановые, внеплановые, дополнительные и др.)</w:t>
      </w:r>
    </w:p>
    <w:p w:rsidR="00A842B9" w:rsidRPr="00871C14" w:rsidRDefault="005C0C73">
      <w:pPr>
        <w:pStyle w:val="afb"/>
        <w:ind w:left="480"/>
        <w:rPr>
          <w:lang w:val="ru-RU"/>
        </w:rPr>
      </w:pPr>
      <w:r w:rsidRPr="00871C14">
        <w:rPr>
          <w:lang w:val="ru-RU"/>
        </w:rPr>
        <w:t>Перед отправкой задания на сервер следует добавить фотографии или другие медиафайлы к заданию.</w:t>
      </w:r>
    </w:p>
    <w:p w:rsidR="00A842B9" w:rsidRPr="00871C14" w:rsidRDefault="005C0C73">
      <w:pPr>
        <w:pStyle w:val="3"/>
        <w:rPr>
          <w:lang w:val="ru-RU"/>
        </w:rPr>
      </w:pPr>
      <w:bookmarkStart w:id="56" w:name="_5d5e77f89f0e8a31c80006fddc593be2"/>
      <w:bookmarkStart w:id="57" w:name="_04a9ab8bb378cf702a2c1424953358ff"/>
      <w:bookmarkEnd w:id="53"/>
      <w:r w:rsidRPr="00871C14">
        <w:rPr>
          <w:lang w:val="ru-RU"/>
        </w:rPr>
        <w:lastRenderedPageBreak/>
        <w:t>2.3.2 Добавление фотографий и других медиафайлов к заданию</w:t>
      </w:r>
    </w:p>
    <w:p w:rsidR="00A842B9" w:rsidRPr="00871C14" w:rsidRDefault="005C0C73">
      <w:pPr>
        <w:pStyle w:val="afb"/>
        <w:ind w:left="480"/>
        <w:rPr>
          <w:lang w:val="ru-RU"/>
        </w:rPr>
      </w:pPr>
      <w:r w:rsidRPr="00871C14">
        <w:rPr>
          <w:lang w:val="ru-RU"/>
        </w:rPr>
        <w:t xml:space="preserve">Для добавления фотографий следует нажать на кнопку быстрого доступа к фотокамере </w:t>
      </w:r>
      <w:r>
        <w:rPr>
          <w:noProof/>
          <w:lang w:val="ru-RU" w:eastAsia="ru-RU"/>
        </w:rPr>
        <w:drawing>
          <wp:inline distT="0" distB="0" distL="0" distR="0" wp14:anchorId="2DF53042" wp14:editId="32491B29">
            <wp:extent cx="219071" cy="171450"/>
            <wp:effectExtent l="25400" t="0" r="0" b="0"/>
            <wp:docPr id="116" name="mapinf_us9.png" descr="mapinf_u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mapinf_us9.png" descr="mapinf_us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1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1C14">
        <w:rPr>
          <w:lang w:val="ru-RU"/>
        </w:rPr>
        <w:t xml:space="preserve"> и добавить необходимое количество фотографий проблемы.</w:t>
      </w:r>
    </w:p>
    <w:p w:rsidR="00A842B9" w:rsidRPr="00871C14" w:rsidRDefault="005C0C73">
      <w:pPr>
        <w:pStyle w:val="afb"/>
        <w:ind w:left="480"/>
        <w:rPr>
          <w:lang w:val="ru-RU"/>
        </w:rPr>
      </w:pPr>
      <w:r w:rsidRPr="00871C14">
        <w:rPr>
          <w:lang w:val="ru-RU"/>
        </w:rPr>
        <w:t>Существует возможность добавить другие виды медиафайлов к з</w:t>
      </w:r>
      <w:r w:rsidRPr="00871C14">
        <w:rPr>
          <w:lang w:val="ru-RU"/>
        </w:rPr>
        <w:t xml:space="preserve">аданию. Для добавления видео есть кнопка быстрого доступа к видеокамере </w:t>
      </w:r>
      <w:r>
        <w:rPr>
          <w:noProof/>
          <w:lang w:val="ru-RU" w:eastAsia="ru-RU"/>
        </w:rPr>
        <w:drawing>
          <wp:inline distT="0" distB="0" distL="0" distR="0" wp14:anchorId="39A3BCCD" wp14:editId="598ED432">
            <wp:extent cx="336626" cy="228652"/>
            <wp:effectExtent l="25400" t="0" r="0" b="0"/>
            <wp:docPr id="117" name="mapinf_us26.png" descr="mapinf_us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mapinf_us26.png" descr="mapinf_us2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26" cy="228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1C14">
        <w:rPr>
          <w:lang w:val="ru-RU"/>
        </w:rPr>
        <w:t xml:space="preserve">. Все возможные виды медиа-файлов можно увидеть при нажатии на кнопку в виде скрепки </w:t>
      </w:r>
      <w:r>
        <w:rPr>
          <w:noProof/>
          <w:lang w:val="ru-RU" w:eastAsia="ru-RU"/>
        </w:rPr>
        <w:drawing>
          <wp:inline distT="0" distB="0" distL="0" distR="0" wp14:anchorId="576F6631" wp14:editId="67B05272">
            <wp:extent cx="336626" cy="196894"/>
            <wp:effectExtent l="25400" t="0" r="0" b="0"/>
            <wp:docPr id="118" name="mapinf_us27.png" descr="mapinf_us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mapinf_us27.png" descr="mapinf_us2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26" cy="196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1C14">
        <w:rPr>
          <w:lang w:val="ru-RU"/>
        </w:rPr>
        <w:t xml:space="preserve"> (</w:t>
      </w:r>
      <w:hyperlink w:anchor="_f4683c7182e0615e1766a60aa68dcccf">
        <w:r w:rsidRPr="00871C14">
          <w:rPr>
            <w:rStyle w:val="ac"/>
            <w:lang w:val="ru-RU"/>
          </w:rPr>
          <w:t>Рис. 2.9</w:t>
        </w:r>
      </w:hyperlink>
      <w:r w:rsidRPr="00871C14">
        <w:rPr>
          <w:lang w:val="ru-RU"/>
        </w:rPr>
        <w:t>):</w:t>
      </w:r>
    </w:p>
    <w:p w:rsidR="00A842B9" w:rsidRDefault="005C0C73">
      <w:pPr>
        <w:pStyle w:val="Figure"/>
        <w:keepNext/>
        <w:ind w:left="480"/>
        <w:jc w:val="center"/>
      </w:pPr>
      <w:bookmarkStart w:id="58" w:name="_63de9be9e8c1f0cbf9231abc76f44c12"/>
      <w:bookmarkStart w:id="59" w:name="_f4683c7182e0615e1766a60aa68dcccf"/>
      <w:r>
        <w:rPr>
          <w:noProof/>
          <w:lang w:val="ru-RU" w:eastAsia="ru-RU"/>
        </w:rPr>
        <w:drawing>
          <wp:inline distT="0" distB="0" distL="0" distR="0" wp14:anchorId="7257C7C9" wp14:editId="2C986B33">
            <wp:extent cx="2501798" cy="3434486"/>
            <wp:effectExtent l="25400" t="0" r="0" b="0"/>
            <wp:docPr id="119" name="mapinf_us28.png" descr="_static/mapinf_us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mapinf_us28.png" descr="_static/mapinf_us28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798" cy="3434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2B9" w:rsidRPr="00871C14" w:rsidRDefault="005C0C73">
      <w:pPr>
        <w:pStyle w:val="ImageCaption"/>
        <w:ind w:left="480"/>
        <w:jc w:val="center"/>
        <w:rPr>
          <w:lang w:val="ru-RU"/>
        </w:rPr>
      </w:pPr>
      <w:r w:rsidRPr="00871C14">
        <w:rPr>
          <w:lang w:val="ru-RU"/>
        </w:rPr>
        <w:t>Рис. 2.9 Виды медиафайлов,</w:t>
      </w:r>
      <w:r w:rsidRPr="00871C14">
        <w:rPr>
          <w:lang w:val="ru-RU"/>
        </w:rPr>
        <w:t xml:space="preserve"> которые можно прикрепить к заданию</w:t>
      </w:r>
    </w:p>
    <w:bookmarkEnd w:id="58"/>
    <w:bookmarkEnd w:id="59"/>
    <w:p w:rsidR="00A842B9" w:rsidRPr="00871C14" w:rsidRDefault="005C0C73">
      <w:pPr>
        <w:pStyle w:val="afb"/>
        <w:ind w:left="480"/>
        <w:rPr>
          <w:lang w:val="ru-RU"/>
        </w:rPr>
      </w:pPr>
      <w:r w:rsidRPr="00871C14">
        <w:rPr>
          <w:lang w:val="ru-RU"/>
        </w:rPr>
        <w:t>При выборе типа прикрепляемого файла «Подпись» Ваше устройство перейдет в режим рисования, где вы сможете сделать свою подпись.</w:t>
      </w:r>
    </w:p>
    <w:p w:rsidR="00A842B9" w:rsidRPr="00871C14" w:rsidRDefault="005C0C73">
      <w:pPr>
        <w:pStyle w:val="afb"/>
        <w:ind w:left="480"/>
        <w:rPr>
          <w:lang w:val="ru-RU"/>
        </w:rPr>
      </w:pPr>
      <w:r w:rsidRPr="00871C14">
        <w:rPr>
          <w:lang w:val="ru-RU"/>
        </w:rPr>
        <w:t xml:space="preserve">Выбор типа прикрепляемого файла «Счет-фактура» возможен, если используется методика расчета </w:t>
      </w:r>
      <w:r w:rsidRPr="00871C14">
        <w:rPr>
          <w:lang w:val="ru-RU"/>
        </w:rPr>
        <w:t>стоимости работ онлайн. Данный модуль дорабатывается дополнительно по запросу.</w:t>
      </w:r>
    </w:p>
    <w:p w:rsidR="00A842B9" w:rsidRPr="00871C14" w:rsidRDefault="005C0C73">
      <w:pPr>
        <w:pStyle w:val="afb"/>
        <w:ind w:left="480"/>
        <w:rPr>
          <w:lang w:val="ru-RU"/>
        </w:rPr>
      </w:pPr>
      <w:r w:rsidRPr="00871C14">
        <w:rPr>
          <w:lang w:val="ru-RU"/>
        </w:rPr>
        <w:t xml:space="preserve">После заполнения всех необходимых полей можно отправить задание </w:t>
      </w:r>
      <w:r w:rsidRPr="00871C14">
        <w:rPr>
          <w:lang w:val="ru-RU"/>
        </w:rPr>
        <w:lastRenderedPageBreak/>
        <w:t xml:space="preserve">на сервер. Для этого следует нажать на кнопку загрузки заданий на верхней панели </w:t>
      </w:r>
      <w:r>
        <w:rPr>
          <w:noProof/>
          <w:lang w:val="ru-RU" w:eastAsia="ru-RU"/>
        </w:rPr>
        <w:drawing>
          <wp:inline distT="0" distB="0" distL="0" distR="0" wp14:anchorId="6E553CB2" wp14:editId="57066935">
            <wp:extent cx="219071" cy="171450"/>
            <wp:effectExtent l="25400" t="0" r="0" b="0"/>
            <wp:docPr id="120" name="mapinf_us10.png" descr="mapinf_us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mapinf_us10.png" descr="mapinf_us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1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1C14">
        <w:rPr>
          <w:lang w:val="ru-RU"/>
        </w:rPr>
        <w:t>. Новое задание создается в сис</w:t>
      </w:r>
      <w:r w:rsidRPr="00871C14">
        <w:rPr>
          <w:lang w:val="ru-RU"/>
        </w:rPr>
        <w:t>теме, после обработки администратором задание будет доступно для выполнения сотрудниками организации-исполнителя.</w:t>
      </w:r>
    </w:p>
    <w:tbl>
      <w:tblPr>
        <w:tblStyle w:val="AdmonitionAttention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08"/>
      </w:tblGrid>
      <w:tr w:rsidR="00A842B9" w:rsidTr="00A842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A842B9" w:rsidRDefault="005C0C73">
            <w:pPr>
              <w:keepNext/>
            </w:pPr>
            <w:r>
              <w:t>Внимание:</w:t>
            </w:r>
          </w:p>
        </w:tc>
      </w:tr>
      <w:tr w:rsidR="00A842B9" w:rsidTr="00A84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A842B9" w:rsidRDefault="005C0C73">
            <w:pPr>
              <w:ind w:left="480"/>
            </w:pPr>
            <w:r w:rsidRPr="00871C14">
              <w:rPr>
                <w:lang w:val="ru-RU"/>
              </w:rPr>
              <w:t xml:space="preserve">После отправки задания на сервер невозможно удалить задание или внести изменения. </w:t>
            </w:r>
            <w:r>
              <w:t>Пользователь сможет добавить комментарии к задани</w:t>
            </w:r>
            <w:r>
              <w:t>ю.</w:t>
            </w:r>
          </w:p>
        </w:tc>
      </w:tr>
    </w:tbl>
    <w:p w:rsidR="00A842B9" w:rsidRDefault="00A842B9">
      <w:pPr>
        <w:pStyle w:val="TableBottomMargin"/>
      </w:pPr>
    </w:p>
    <w:p w:rsidR="00A842B9" w:rsidRPr="00871C14" w:rsidRDefault="005C0C73">
      <w:pPr>
        <w:pStyle w:val="afb"/>
        <w:ind w:left="480"/>
        <w:rPr>
          <w:lang w:val="ru-RU"/>
        </w:rPr>
      </w:pPr>
      <w:r w:rsidRPr="00871C14">
        <w:rPr>
          <w:lang w:val="ru-RU"/>
        </w:rPr>
        <w:t xml:space="preserve">Если нужно сохранить возможность внесения изменений, то следует оставить задание как черновик и отправить его только тогда, когда оно будет готово. Все созданные, но не отправленные на сервер задания, получают статус «Черновик». Чтобы просмотреть все </w:t>
      </w:r>
      <w:r w:rsidRPr="00871C14">
        <w:rPr>
          <w:lang w:val="ru-RU"/>
        </w:rPr>
        <w:t>созданные черновики, нужно перейти в раздел «Мои задания» (</w:t>
      </w:r>
      <w:hyperlink w:anchor="_9b6550e22aaa1c24962568b896f12ca3">
        <w:r w:rsidRPr="00871C14">
          <w:rPr>
            <w:rStyle w:val="ac"/>
            <w:lang w:val="ru-RU"/>
          </w:rPr>
          <w:t>Настройка списков заданий</w:t>
        </w:r>
      </w:hyperlink>
      <w:r w:rsidRPr="00871C14">
        <w:rPr>
          <w:lang w:val="ru-RU"/>
        </w:rPr>
        <w:t>).</w:t>
      </w:r>
    </w:p>
    <w:p w:rsidR="00A842B9" w:rsidRPr="00871C14" w:rsidRDefault="005C0C73">
      <w:pPr>
        <w:pStyle w:val="2"/>
        <w:rPr>
          <w:lang w:val="ru-RU"/>
        </w:rPr>
      </w:pPr>
      <w:bookmarkStart w:id="60" w:name="_00aa1505961dfbbe02451b4b2997f389"/>
      <w:bookmarkStart w:id="61" w:name="_d2a9632cd0cde95c73978cf3ce62feb1"/>
      <w:bookmarkEnd w:id="49"/>
      <w:bookmarkEnd w:id="50"/>
      <w:bookmarkEnd w:id="56"/>
      <w:bookmarkEnd w:id="57"/>
      <w:r w:rsidRPr="00871C14">
        <w:rPr>
          <w:lang w:val="ru-RU"/>
        </w:rPr>
        <w:t>2.4 Просмотр и редактирование заданий</w:t>
      </w:r>
    </w:p>
    <w:p w:rsidR="00A842B9" w:rsidRPr="00871C14" w:rsidRDefault="005C0C73">
      <w:pPr>
        <w:pStyle w:val="3"/>
        <w:rPr>
          <w:lang w:val="ru-RU"/>
        </w:rPr>
      </w:pPr>
      <w:bookmarkStart w:id="62" w:name="_98a5938acf821a925cec51d173d3a975"/>
      <w:r w:rsidRPr="00871C14">
        <w:rPr>
          <w:lang w:val="ru-RU"/>
        </w:rPr>
        <w:t>2.4.1 Окно просмотра и управления заданиями</w:t>
      </w:r>
    </w:p>
    <w:p w:rsidR="00A842B9" w:rsidRDefault="005C0C73">
      <w:pPr>
        <w:pStyle w:val="afb"/>
        <w:ind w:left="480"/>
      </w:pPr>
      <w:r w:rsidRPr="00871C14">
        <w:rPr>
          <w:lang w:val="ru-RU"/>
        </w:rPr>
        <w:t>При нажатии на задания из списк</w:t>
      </w:r>
      <w:r w:rsidRPr="00871C14">
        <w:rPr>
          <w:lang w:val="ru-RU"/>
        </w:rPr>
        <w:t xml:space="preserve">а открывается окно, предназначенное для просмотра и редактирования подробной информации по заданию и управления им. </w:t>
      </w:r>
      <w:r>
        <w:t>В окне отображается следующая информация по заданию (</w:t>
      </w:r>
      <w:hyperlink w:anchor="_984700c8cb18ccd4349e4d0fd3d082fd">
        <w:r>
          <w:rPr>
            <w:rStyle w:val="ac"/>
          </w:rPr>
          <w:t>Рис. 2.10</w:t>
        </w:r>
      </w:hyperlink>
      <w:r>
        <w:t>):</w:t>
      </w:r>
    </w:p>
    <w:p w:rsidR="00A842B9" w:rsidRDefault="005C0C73">
      <w:pPr>
        <w:pStyle w:val="Figure"/>
        <w:keepNext/>
        <w:ind w:left="480"/>
        <w:jc w:val="center"/>
      </w:pPr>
      <w:bookmarkStart w:id="63" w:name="_df28da184262978e23a05f140397aa4a"/>
      <w:bookmarkStart w:id="64" w:name="_984700c8cb18ccd4349e4d0fd3d082fd"/>
      <w:r>
        <w:rPr>
          <w:noProof/>
          <w:lang w:val="ru-RU" w:eastAsia="ru-RU"/>
        </w:rPr>
        <w:lastRenderedPageBreak/>
        <w:drawing>
          <wp:inline distT="0" distB="0" distL="0" distR="0" wp14:anchorId="2BFEE980" wp14:editId="6D50A5C5">
            <wp:extent cx="3299155" cy="4389120"/>
            <wp:effectExtent l="25400" t="0" r="0" b="0"/>
            <wp:docPr id="121" name="mapinf_us33.png" descr="_static/mapinf_us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mapinf_us33.png" descr="_static/mapinf_us33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155" cy="438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2B9" w:rsidRDefault="005C0C73">
      <w:pPr>
        <w:pStyle w:val="ImageCaption"/>
        <w:ind w:left="480"/>
        <w:jc w:val="center"/>
      </w:pPr>
      <w:r>
        <w:t>Рис. 2.10 Окно пр</w:t>
      </w:r>
      <w:r>
        <w:t>осмотра заданий</w:t>
      </w:r>
    </w:p>
    <w:bookmarkEnd w:id="63"/>
    <w:bookmarkEnd w:id="64"/>
    <w:p w:rsidR="00A842B9" w:rsidRDefault="005C0C73">
      <w:pPr>
        <w:pStyle w:val="a0"/>
        <w:numPr>
          <w:ilvl w:val="0"/>
          <w:numId w:val="3"/>
        </w:numPr>
        <w:ind w:left="960"/>
      </w:pPr>
      <w:r>
        <w:t>сроки выполнения задания;</w:t>
      </w:r>
    </w:p>
    <w:p w:rsidR="00A842B9" w:rsidRDefault="005C0C73">
      <w:pPr>
        <w:pStyle w:val="a0"/>
        <w:numPr>
          <w:ilvl w:val="0"/>
          <w:numId w:val="3"/>
        </w:numPr>
        <w:ind w:left="960"/>
      </w:pPr>
      <w:r>
        <w:t>заголовок;</w:t>
      </w:r>
    </w:p>
    <w:p w:rsidR="00A842B9" w:rsidRDefault="005C0C73">
      <w:pPr>
        <w:pStyle w:val="a0"/>
        <w:numPr>
          <w:ilvl w:val="0"/>
          <w:numId w:val="3"/>
        </w:numPr>
        <w:ind w:left="960"/>
      </w:pPr>
      <w:r>
        <w:t>текст задания;</w:t>
      </w:r>
    </w:p>
    <w:p w:rsidR="00A842B9" w:rsidRDefault="005C0C73">
      <w:pPr>
        <w:pStyle w:val="a0"/>
        <w:numPr>
          <w:ilvl w:val="0"/>
          <w:numId w:val="3"/>
        </w:numPr>
        <w:ind w:left="960"/>
      </w:pPr>
      <w:r>
        <w:t>медиа файлы;</w:t>
      </w:r>
    </w:p>
    <w:p w:rsidR="00A842B9" w:rsidRDefault="005C0C73">
      <w:pPr>
        <w:pStyle w:val="a0"/>
        <w:numPr>
          <w:ilvl w:val="0"/>
          <w:numId w:val="3"/>
        </w:numPr>
        <w:ind w:left="960"/>
      </w:pPr>
      <w:r>
        <w:t xml:space="preserve">карта </w:t>
      </w:r>
      <w:bookmarkStart w:id="65" w:name="_fcfacbae01c823507d4ec473cb1f6f29"/>
      <w:r>
        <w:rPr>
          <w:rStyle w:val="af7"/>
        </w:rPr>
        <w:footnoteReference w:id="4"/>
      </w:r>
      <w:bookmarkEnd w:id="65"/>
      <w:r>
        <w:t>;</w:t>
      </w:r>
    </w:p>
    <w:p w:rsidR="00A842B9" w:rsidRPr="00871C14" w:rsidRDefault="005C0C73">
      <w:pPr>
        <w:pStyle w:val="a0"/>
        <w:numPr>
          <w:ilvl w:val="0"/>
          <w:numId w:val="3"/>
        </w:numPr>
        <w:ind w:left="960"/>
        <w:rPr>
          <w:lang w:val="ru-RU"/>
        </w:rPr>
      </w:pPr>
      <w:r w:rsidRPr="00871C14">
        <w:rPr>
          <w:lang w:val="ru-RU"/>
        </w:rPr>
        <w:t>организация, к которой относится автор задания;</w:t>
      </w:r>
    </w:p>
    <w:p w:rsidR="00A842B9" w:rsidRDefault="005C0C73">
      <w:pPr>
        <w:pStyle w:val="a0"/>
        <w:numPr>
          <w:ilvl w:val="0"/>
          <w:numId w:val="3"/>
        </w:numPr>
        <w:ind w:left="960"/>
      </w:pPr>
      <w:r>
        <w:t>автор задания;</w:t>
      </w:r>
    </w:p>
    <w:p w:rsidR="00A842B9" w:rsidRPr="00871C14" w:rsidRDefault="005C0C73">
      <w:pPr>
        <w:pStyle w:val="a0"/>
        <w:numPr>
          <w:ilvl w:val="0"/>
          <w:numId w:val="3"/>
        </w:numPr>
        <w:ind w:left="960"/>
        <w:rPr>
          <w:lang w:val="ru-RU"/>
        </w:rPr>
      </w:pPr>
      <w:r w:rsidRPr="00871C14">
        <w:rPr>
          <w:lang w:val="ru-RU"/>
        </w:rPr>
        <w:t>дата и время создания задания;</w:t>
      </w:r>
    </w:p>
    <w:p w:rsidR="00A842B9" w:rsidRDefault="005C0C73">
      <w:pPr>
        <w:pStyle w:val="a0"/>
        <w:numPr>
          <w:ilvl w:val="0"/>
          <w:numId w:val="3"/>
        </w:numPr>
        <w:ind w:left="960"/>
      </w:pPr>
      <w:r>
        <w:t>комментарии к заданию.</w:t>
      </w:r>
    </w:p>
    <w:p w:rsidR="00A842B9" w:rsidRPr="00871C14" w:rsidRDefault="005C0C73">
      <w:pPr>
        <w:pStyle w:val="afb"/>
        <w:ind w:left="480"/>
        <w:rPr>
          <w:lang w:val="ru-RU"/>
        </w:rPr>
      </w:pPr>
      <w:r w:rsidRPr="00871C14">
        <w:rPr>
          <w:lang w:val="ru-RU"/>
        </w:rPr>
        <w:t xml:space="preserve">В правом углу также есть кнопки «Отправить изменения на сервер» </w:t>
      </w:r>
      <w:r>
        <w:rPr>
          <w:noProof/>
          <w:lang w:val="ru-RU" w:eastAsia="ru-RU"/>
        </w:rPr>
        <w:drawing>
          <wp:inline distT="0" distB="0" distL="0" distR="0" wp14:anchorId="49F46157" wp14:editId="3F471A4D">
            <wp:extent cx="219071" cy="171450"/>
            <wp:effectExtent l="25400" t="0" r="0" b="0"/>
            <wp:docPr id="122" name="mapinf_us10.png" descr="mapinf_us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mapinf_us10.png" descr="mapinf_us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1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1C14">
        <w:rPr>
          <w:lang w:val="ru-RU"/>
        </w:rPr>
        <w:t xml:space="preserve"> и «Дополнительные поля» </w:t>
      </w:r>
      <w:r>
        <w:rPr>
          <w:noProof/>
          <w:lang w:val="ru-RU" w:eastAsia="ru-RU"/>
        </w:rPr>
        <w:drawing>
          <wp:inline distT="0" distB="0" distL="0" distR="0" wp14:anchorId="25C8D1B1" wp14:editId="24214559">
            <wp:extent cx="219071" cy="171450"/>
            <wp:effectExtent l="25400" t="0" r="0" b="0"/>
            <wp:docPr id="123" name="mapinf_us35.png" descr="mapinf_us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mapinf_us35.png" descr="mapinf_us3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1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1C14">
        <w:rPr>
          <w:lang w:val="ru-RU"/>
        </w:rPr>
        <w:t xml:space="preserve">, но их использование по умолчанию  не </w:t>
      </w:r>
      <w:r w:rsidRPr="00871C14">
        <w:rPr>
          <w:lang w:val="ru-RU"/>
        </w:rPr>
        <w:lastRenderedPageBreak/>
        <w:t>предполагается.</w:t>
      </w:r>
    </w:p>
    <w:p w:rsidR="00A842B9" w:rsidRPr="00871C14" w:rsidRDefault="005C0C73">
      <w:pPr>
        <w:pStyle w:val="afb"/>
        <w:ind w:left="480"/>
        <w:rPr>
          <w:lang w:val="ru-RU"/>
        </w:rPr>
      </w:pPr>
      <w:r w:rsidRPr="00871C14">
        <w:rPr>
          <w:lang w:val="ru-RU"/>
        </w:rPr>
        <w:t xml:space="preserve">Меню окна просмотра задания открывается кнопкой </w:t>
      </w:r>
      <w:r>
        <w:rPr>
          <w:noProof/>
          <w:lang w:val="ru-RU" w:eastAsia="ru-RU"/>
        </w:rPr>
        <w:drawing>
          <wp:inline distT="0" distB="0" distL="0" distR="0" wp14:anchorId="2B6E3D34" wp14:editId="3F2EAD83">
            <wp:extent cx="219071" cy="171450"/>
            <wp:effectExtent l="25400" t="0" r="0" b="0"/>
            <wp:docPr id="124" name="mapinf_us36.png" descr="mapinf_us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mapinf_us36.png" descr="mapinf_us3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1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1C14">
        <w:rPr>
          <w:lang w:val="ru-RU"/>
        </w:rPr>
        <w:t xml:space="preserve"> и содержит следующие разделы:</w:t>
      </w:r>
    </w:p>
    <w:p w:rsidR="00A842B9" w:rsidRDefault="005C0C73">
      <w:pPr>
        <w:pStyle w:val="Figure"/>
        <w:keepNext/>
        <w:ind w:left="480"/>
        <w:jc w:val="center"/>
      </w:pPr>
      <w:bookmarkStart w:id="67" w:name="_83d7e7dcd145eb59cc0ef31465c32e49"/>
      <w:bookmarkStart w:id="68" w:name="_24cd4296e628585c55b3dbf22d44db66"/>
      <w:r>
        <w:rPr>
          <w:noProof/>
          <w:lang w:val="ru-RU" w:eastAsia="ru-RU"/>
        </w:rPr>
        <w:drawing>
          <wp:inline distT="0" distB="0" distL="0" distR="0" wp14:anchorId="7CC34836" wp14:editId="6AB646B6">
            <wp:extent cx="2454249" cy="4359859"/>
            <wp:effectExtent l="25400" t="0" r="0" b="0"/>
            <wp:docPr id="125" name="mapinf_us34.png" descr="_static/mapinf_us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mapinf_us34.png" descr="_static/mapinf_us34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49" cy="4359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2B9" w:rsidRDefault="005C0C73">
      <w:pPr>
        <w:pStyle w:val="ImageCaption"/>
        <w:ind w:left="480"/>
        <w:jc w:val="center"/>
      </w:pPr>
      <w:r>
        <w:t>Рис. 2.11 Меню окна просмотр</w:t>
      </w:r>
      <w:r>
        <w:t>а заданий</w:t>
      </w:r>
    </w:p>
    <w:bookmarkEnd w:id="67"/>
    <w:bookmarkEnd w:id="68"/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«Показать изменения»</w:t>
      </w:r>
      <w:r w:rsidRPr="00871C14">
        <w:rPr>
          <w:lang w:val="ru-RU"/>
        </w:rPr>
        <w:t xml:space="preserve"> - просмотр всех произведенных изменений до их отправки на север;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«Откатить изменения»</w:t>
      </w:r>
      <w:r w:rsidRPr="00871C14">
        <w:rPr>
          <w:lang w:val="ru-RU"/>
        </w:rPr>
        <w:t xml:space="preserve"> - возврат к оригинальной информации по заданию и удаления внесенных пользователем изменений;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«Сообщить об ошибке»</w:t>
      </w:r>
      <w:r w:rsidRPr="00871C14">
        <w:rPr>
          <w:lang w:val="ru-RU"/>
        </w:rPr>
        <w:t xml:space="preserve"> - передача разработчикам информации о найденных ошибках по заданию;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«Обновить данные»</w:t>
      </w:r>
      <w:r w:rsidRPr="00871C14">
        <w:rPr>
          <w:lang w:val="ru-RU"/>
        </w:rPr>
        <w:t xml:space="preserve"> - обновление информации по заданию путем синхронизации с сервером;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«Отправка проблемных фотографий»</w:t>
      </w:r>
      <w:r w:rsidRPr="00871C14">
        <w:rPr>
          <w:lang w:val="ru-RU"/>
        </w:rPr>
        <w:t xml:space="preserve"> - добавление фотографий, которые системы сочла подложными (запрос чер</w:t>
      </w:r>
      <w:r w:rsidRPr="00871C14">
        <w:rPr>
          <w:lang w:val="ru-RU"/>
        </w:rPr>
        <w:t>ез Техническую поддержку);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lastRenderedPageBreak/>
        <w:t>«Показать фото связи»</w:t>
      </w:r>
      <w:r w:rsidRPr="00871C14">
        <w:rPr>
          <w:lang w:val="ru-RU"/>
        </w:rPr>
        <w:t xml:space="preserve"> - выявление ошибок в шаблонах и заданиях.</w:t>
      </w:r>
    </w:p>
    <w:tbl>
      <w:tblPr>
        <w:tblStyle w:val="AdmonitionTip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08"/>
      </w:tblGrid>
      <w:tr w:rsidR="00A842B9" w:rsidTr="00A842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A842B9" w:rsidRDefault="005C0C73">
            <w:pPr>
              <w:keepNext/>
            </w:pPr>
            <w:r>
              <w:t>Совет:</w:t>
            </w:r>
          </w:p>
        </w:tc>
      </w:tr>
      <w:tr w:rsidR="00A842B9" w:rsidRPr="00871C14" w:rsidTr="00A84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A842B9" w:rsidRPr="00871C14" w:rsidRDefault="005C0C73">
            <w:pPr>
              <w:ind w:left="480"/>
              <w:rPr>
                <w:lang w:val="ru-RU"/>
              </w:rPr>
            </w:pPr>
            <w:r w:rsidRPr="00871C14">
              <w:rPr>
                <w:lang w:val="ru-RU"/>
              </w:rPr>
              <w:t xml:space="preserve">«Показать изменения», «Откатить изменения» - данные инструменты есть по умолчанию, но так как редактирование отправленных на сервер заданий невозможно, </w:t>
            </w:r>
            <w:r w:rsidRPr="00871C14">
              <w:rPr>
                <w:lang w:val="ru-RU"/>
              </w:rPr>
              <w:t>использовать их не имеет смысла. При необходимости внесения изменений в уже отправленные задания можно добавить информацию в комментариях или обратиться с запросом к администратору организации.</w:t>
            </w:r>
          </w:p>
        </w:tc>
      </w:tr>
    </w:tbl>
    <w:p w:rsidR="00A842B9" w:rsidRPr="00871C14" w:rsidRDefault="00A842B9">
      <w:pPr>
        <w:pStyle w:val="TableBottomMargin"/>
        <w:rPr>
          <w:lang w:val="ru-RU"/>
        </w:rPr>
      </w:pPr>
    </w:p>
    <w:p w:rsidR="00A842B9" w:rsidRPr="00871C14" w:rsidRDefault="005C0C73">
      <w:pPr>
        <w:pStyle w:val="afb"/>
        <w:ind w:left="480"/>
        <w:rPr>
          <w:lang w:val="ru-RU"/>
        </w:rPr>
      </w:pPr>
      <w:r w:rsidRPr="00871C14">
        <w:rPr>
          <w:lang w:val="ru-RU"/>
        </w:rPr>
        <w:t>Для заданий со статусом «Черновик» есть еще два дополнительн</w:t>
      </w:r>
      <w:r w:rsidRPr="00871C14">
        <w:rPr>
          <w:lang w:val="ru-RU"/>
        </w:rPr>
        <w:t xml:space="preserve">ых пункта меню: «Сделать копию черновика» и  «Удалить». Для копирования черновика задания с внесенными данными необходимо открыть меню окна </w:t>
      </w:r>
      <w:r>
        <w:rPr>
          <w:noProof/>
          <w:lang w:val="ru-RU" w:eastAsia="ru-RU"/>
        </w:rPr>
        <w:drawing>
          <wp:inline distT="0" distB="0" distL="0" distR="0" wp14:anchorId="6DC3A123" wp14:editId="0509A092">
            <wp:extent cx="219071" cy="171450"/>
            <wp:effectExtent l="25400" t="0" r="0" b="0"/>
            <wp:docPr id="126" name="mapinf_us36.png" descr="mapinf_us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mapinf_us36.png" descr="mapinf_us3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1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1C14">
        <w:rPr>
          <w:lang w:val="ru-RU"/>
        </w:rPr>
        <w:t xml:space="preserve"> и выбрать «Сделать копию черновика». С помощью счетчика выбрать количество копий, передвигая счетчик вправо или вл</w:t>
      </w:r>
      <w:r w:rsidRPr="00871C14">
        <w:rPr>
          <w:lang w:val="ru-RU"/>
        </w:rPr>
        <w:t>ево (</w:t>
      </w:r>
      <w:hyperlink w:anchor="_da1aaa9d261ecbf5b455d94772ac4cc4">
        <w:r w:rsidRPr="00871C14">
          <w:rPr>
            <w:rStyle w:val="ac"/>
            <w:lang w:val="ru-RU"/>
          </w:rPr>
          <w:t>Рис. 2.12</w:t>
        </w:r>
      </w:hyperlink>
      <w:r w:rsidRPr="00871C14">
        <w:rPr>
          <w:lang w:val="ru-RU"/>
        </w:rPr>
        <w:t xml:space="preserve">). Максимальное количество копий 100 штук. Удаление заданий описано в разделе </w:t>
      </w:r>
      <w:hyperlink w:anchor="_fed363c35b92ee28ac714f706cbb75a2">
        <w:r w:rsidRPr="00871C14">
          <w:rPr>
            <w:rStyle w:val="ac"/>
            <w:lang w:val="ru-RU"/>
          </w:rPr>
          <w:t>Удаление задания</w:t>
        </w:r>
      </w:hyperlink>
      <w:r w:rsidRPr="00871C14">
        <w:rPr>
          <w:lang w:val="ru-RU"/>
        </w:rPr>
        <w:t>.</w:t>
      </w:r>
    </w:p>
    <w:p w:rsidR="00A842B9" w:rsidRDefault="005C0C73">
      <w:pPr>
        <w:pStyle w:val="Figure"/>
        <w:keepNext/>
        <w:ind w:left="480"/>
        <w:jc w:val="center"/>
      </w:pPr>
      <w:bookmarkStart w:id="69" w:name="_8269124004109073b49a36a53b6f08e4"/>
      <w:bookmarkStart w:id="70" w:name="_da1aaa9d261ecbf5b455d94772ac4cc4"/>
      <w:r>
        <w:rPr>
          <w:noProof/>
          <w:lang w:val="ru-RU" w:eastAsia="ru-RU"/>
        </w:rPr>
        <w:lastRenderedPageBreak/>
        <w:drawing>
          <wp:inline distT="0" distB="0" distL="0" distR="0" wp14:anchorId="5D61C765" wp14:editId="0B2B5D0A">
            <wp:extent cx="2454249" cy="4359859"/>
            <wp:effectExtent l="25400" t="0" r="0" b="0"/>
            <wp:docPr id="127" name="mapinf_us40.png" descr="_static/mapinf_us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mapinf_us40.png" descr="_static/mapinf_us40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49" cy="4359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2B9" w:rsidRPr="00871C14" w:rsidRDefault="005C0C73">
      <w:pPr>
        <w:pStyle w:val="ImageCaption"/>
        <w:ind w:left="480"/>
        <w:jc w:val="center"/>
        <w:rPr>
          <w:lang w:val="ru-RU"/>
        </w:rPr>
      </w:pPr>
      <w:r w:rsidRPr="00871C14">
        <w:rPr>
          <w:lang w:val="ru-RU"/>
        </w:rPr>
        <w:t>Рис. 2.12 Выбор количества копий</w:t>
      </w:r>
      <w:r w:rsidRPr="00871C14">
        <w:rPr>
          <w:lang w:val="ru-RU"/>
        </w:rPr>
        <w:t xml:space="preserve"> задания</w:t>
      </w:r>
    </w:p>
    <w:p w:rsidR="00A842B9" w:rsidRPr="00871C14" w:rsidRDefault="005C0C73">
      <w:pPr>
        <w:pStyle w:val="3"/>
        <w:rPr>
          <w:lang w:val="ru-RU"/>
        </w:rPr>
      </w:pPr>
      <w:bookmarkStart w:id="71" w:name="_f2dc75f8011253a86abdafe6b2ea8981"/>
      <w:bookmarkStart w:id="72" w:name="_5e27fae9ffe7571e53a52413ed9f09d0"/>
      <w:bookmarkEnd w:id="62"/>
      <w:bookmarkEnd w:id="69"/>
      <w:bookmarkEnd w:id="70"/>
      <w:r w:rsidRPr="00871C14">
        <w:rPr>
          <w:lang w:val="ru-RU"/>
        </w:rPr>
        <w:t>2.4.2 Редактирование значений полей заданий</w:t>
      </w:r>
    </w:p>
    <w:p w:rsidR="00A842B9" w:rsidRPr="00871C14" w:rsidRDefault="005C0C73">
      <w:pPr>
        <w:pStyle w:val="afb"/>
        <w:ind w:left="480"/>
        <w:rPr>
          <w:lang w:val="ru-RU"/>
        </w:rPr>
      </w:pPr>
      <w:r w:rsidRPr="00871C14">
        <w:rPr>
          <w:lang w:val="ru-RU"/>
        </w:rPr>
        <w:t>Все поля задания доступны к редактированию до отправки задания на сервер. Для перехода к заданиям со статусом «Черновик» нужно перейти в раздел «Мои задания» (</w:t>
      </w:r>
      <w:hyperlink w:anchor="_9b6550e22aaa1c24962568b896f12ca3">
        <w:r w:rsidRPr="00871C14">
          <w:rPr>
            <w:rStyle w:val="ac"/>
            <w:lang w:val="ru-RU"/>
          </w:rPr>
          <w:t>Настройка списков заданий</w:t>
        </w:r>
      </w:hyperlink>
      <w:r w:rsidRPr="00871C14">
        <w:rPr>
          <w:lang w:val="ru-RU"/>
        </w:rPr>
        <w:t>), открыть нужное задание и приступить к внесению изменений (</w:t>
      </w:r>
      <w:hyperlink w:anchor="_3cd31f58f71c83b9d682bdecdfd58664">
        <w:r w:rsidRPr="00871C14">
          <w:rPr>
            <w:rStyle w:val="ac"/>
            <w:lang w:val="ru-RU"/>
          </w:rPr>
          <w:t>Рис. 2.13</w:t>
        </w:r>
      </w:hyperlink>
      <w:r w:rsidRPr="00871C14">
        <w:rPr>
          <w:lang w:val="ru-RU"/>
        </w:rPr>
        <w:t>).</w:t>
      </w:r>
    </w:p>
    <w:p w:rsidR="00A842B9" w:rsidRDefault="005C0C73">
      <w:pPr>
        <w:pStyle w:val="Figure"/>
        <w:keepNext/>
        <w:ind w:left="480"/>
        <w:jc w:val="center"/>
      </w:pPr>
      <w:bookmarkStart w:id="73" w:name="_7dc0dfd110231f3f57058bf50bd8bed2"/>
      <w:bookmarkStart w:id="74" w:name="_3cd31f58f71c83b9d682bdecdfd58664"/>
      <w:r>
        <w:rPr>
          <w:noProof/>
          <w:lang w:val="ru-RU" w:eastAsia="ru-RU"/>
        </w:rPr>
        <w:lastRenderedPageBreak/>
        <w:drawing>
          <wp:inline distT="0" distB="0" distL="0" distR="0" wp14:anchorId="199CF8F7" wp14:editId="3607D547">
            <wp:extent cx="2454249" cy="4359859"/>
            <wp:effectExtent l="25400" t="0" r="0" b="0"/>
            <wp:docPr id="128" name="mapinf_us29.png" descr="_static/mapinf_us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mapinf_us29.png" descr="_static/mapinf_us29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49" cy="4359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2B9" w:rsidRPr="00871C14" w:rsidRDefault="005C0C73">
      <w:pPr>
        <w:pStyle w:val="ImageCaption"/>
        <w:ind w:left="480"/>
        <w:jc w:val="center"/>
        <w:rPr>
          <w:lang w:val="ru-RU"/>
        </w:rPr>
      </w:pPr>
      <w:r w:rsidRPr="00871C14">
        <w:rPr>
          <w:lang w:val="ru-RU"/>
        </w:rPr>
        <w:t>Рис. 2.13 Задания со статусом «Черновик»</w:t>
      </w:r>
    </w:p>
    <w:bookmarkEnd w:id="73"/>
    <w:bookmarkEnd w:id="74"/>
    <w:p w:rsidR="00A842B9" w:rsidRPr="00871C14" w:rsidRDefault="005C0C73">
      <w:pPr>
        <w:pStyle w:val="afb"/>
        <w:ind w:left="480"/>
        <w:rPr>
          <w:lang w:val="ru-RU"/>
        </w:rPr>
      </w:pPr>
      <w:r w:rsidRPr="00871C14">
        <w:rPr>
          <w:lang w:val="ru-RU"/>
        </w:rPr>
        <w:t>После отправки задания на сервер доступ к редак</w:t>
      </w:r>
      <w:r w:rsidRPr="00871C14">
        <w:rPr>
          <w:lang w:val="ru-RU"/>
        </w:rPr>
        <w:t>тированию значений будет полей закрыт. Недоступные для редактирования поля задания будут засвечены и отмечены значком замочка. Нажатие на значок замочка позволит просмотреть причины блокировки редактирования поля задания (</w:t>
      </w:r>
      <w:hyperlink w:anchor="_7204c7a028f33b25ba21f8f1f90d2490">
        <w:r w:rsidRPr="00871C14">
          <w:rPr>
            <w:rStyle w:val="ac"/>
            <w:lang w:val="ru-RU"/>
          </w:rPr>
          <w:t>Рис. 2.14</w:t>
        </w:r>
      </w:hyperlink>
      <w:r w:rsidRPr="00871C14">
        <w:rPr>
          <w:lang w:val="ru-RU"/>
        </w:rPr>
        <w:t>).</w:t>
      </w:r>
    </w:p>
    <w:p w:rsidR="00A842B9" w:rsidRDefault="005C0C73">
      <w:pPr>
        <w:pStyle w:val="Figure"/>
        <w:keepNext/>
        <w:ind w:left="480"/>
        <w:jc w:val="center"/>
      </w:pPr>
      <w:bookmarkStart w:id="75" w:name="_83a5e33a8ff36e11f36ea90a25cbf4d0"/>
      <w:bookmarkStart w:id="76" w:name="_7204c7a028f33b25ba21f8f1f90d2490"/>
      <w:r>
        <w:rPr>
          <w:noProof/>
          <w:lang w:val="ru-RU" w:eastAsia="ru-RU"/>
        </w:rPr>
        <w:lastRenderedPageBreak/>
        <w:drawing>
          <wp:inline distT="0" distB="0" distL="0" distR="0" wp14:anchorId="658DCB73" wp14:editId="0BC2DFA2">
            <wp:extent cx="2454249" cy="4359859"/>
            <wp:effectExtent l="25400" t="0" r="0" b="0"/>
            <wp:docPr id="129" name="mapinf_us30.png" descr="_static/mapinf_us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mapinf_us30.png" descr="_static/mapinf_us30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49" cy="4359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2B9" w:rsidRPr="00871C14" w:rsidRDefault="005C0C73">
      <w:pPr>
        <w:pStyle w:val="ImageCaption"/>
        <w:ind w:left="480"/>
        <w:jc w:val="center"/>
        <w:rPr>
          <w:lang w:val="ru-RU"/>
        </w:rPr>
      </w:pPr>
      <w:r w:rsidRPr="00871C14">
        <w:rPr>
          <w:lang w:val="ru-RU"/>
        </w:rPr>
        <w:t>Рис. 2.14 Нередактируемые поля после отправки задания на сервер</w:t>
      </w:r>
    </w:p>
    <w:bookmarkEnd w:id="75"/>
    <w:bookmarkEnd w:id="76"/>
    <w:p w:rsidR="00A842B9" w:rsidRDefault="005C0C73">
      <w:pPr>
        <w:pStyle w:val="afb"/>
        <w:ind w:left="480"/>
      </w:pPr>
      <w:r w:rsidRPr="00871C14">
        <w:rPr>
          <w:lang w:val="ru-RU"/>
        </w:rPr>
        <w:t>После отправки задания на сервер пользователь может добавлять комментарии. Для добавления нового комментария к заданию необходимо открыть нужное задание, вн</w:t>
      </w:r>
      <w:r w:rsidRPr="00871C14">
        <w:rPr>
          <w:lang w:val="ru-RU"/>
        </w:rPr>
        <w:t>изу экрана найти заголовок  «Комментарии»,  нажать кнопку со знаком «плюс», ввести текст в окне «Добавление комментария» и сохранить его (</w:t>
      </w:r>
      <w:hyperlink w:anchor="_03c426d68c47b827fef94a98df6040fc">
        <w:r w:rsidRPr="00871C14">
          <w:rPr>
            <w:rStyle w:val="ac"/>
            <w:lang w:val="ru-RU"/>
          </w:rPr>
          <w:t>Рис. 2.15</w:t>
        </w:r>
      </w:hyperlink>
      <w:r w:rsidRPr="00871C14">
        <w:rPr>
          <w:lang w:val="ru-RU"/>
        </w:rPr>
        <w:t xml:space="preserve">). </w:t>
      </w:r>
      <w:r>
        <w:t>Отправка комментария на сервер выполнится автомати</w:t>
      </w:r>
      <w:r>
        <w:t>чески.</w:t>
      </w:r>
    </w:p>
    <w:p w:rsidR="00A842B9" w:rsidRDefault="005C0C73">
      <w:pPr>
        <w:pStyle w:val="Figure"/>
        <w:keepNext/>
        <w:ind w:left="480"/>
        <w:jc w:val="center"/>
      </w:pPr>
      <w:bookmarkStart w:id="77" w:name="_2a748b3dd5ec985335c8171bab610c00"/>
      <w:bookmarkStart w:id="78" w:name="_03c426d68c47b827fef94a98df6040fc"/>
      <w:r>
        <w:rPr>
          <w:noProof/>
          <w:lang w:val="ru-RU" w:eastAsia="ru-RU"/>
        </w:rPr>
        <w:lastRenderedPageBreak/>
        <w:drawing>
          <wp:inline distT="0" distB="0" distL="0" distR="0" wp14:anchorId="4E0A100F" wp14:editId="7316F0DA">
            <wp:extent cx="2454249" cy="4359859"/>
            <wp:effectExtent l="25400" t="0" r="0" b="0"/>
            <wp:docPr id="130" name="mapinf_us31.png" descr="_static/mapinf_us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mapinf_us31.png" descr="_static/mapinf_us31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49" cy="4359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2B9" w:rsidRPr="00871C14" w:rsidRDefault="005C0C73">
      <w:pPr>
        <w:pStyle w:val="ImageCaption"/>
        <w:ind w:left="480"/>
        <w:jc w:val="center"/>
        <w:rPr>
          <w:lang w:val="ru-RU"/>
        </w:rPr>
      </w:pPr>
      <w:r w:rsidRPr="00871C14">
        <w:rPr>
          <w:lang w:val="ru-RU"/>
        </w:rPr>
        <w:t>Рис. 2.15 Добавление комментария к заданию</w:t>
      </w:r>
    </w:p>
    <w:bookmarkEnd w:id="77"/>
    <w:bookmarkEnd w:id="78"/>
    <w:p w:rsidR="00A842B9" w:rsidRPr="00871C14" w:rsidRDefault="005C0C73">
      <w:pPr>
        <w:pStyle w:val="afb"/>
        <w:ind w:left="480"/>
        <w:rPr>
          <w:lang w:val="ru-RU"/>
        </w:rPr>
      </w:pPr>
      <w:r w:rsidRPr="00871C14">
        <w:rPr>
          <w:lang w:val="ru-RU"/>
        </w:rPr>
        <w:t>К обновлениям, произведенным другими пользователями, и их комментариям можно добавлять свои комментарии. Для этого необходимо нажать кнопку со знаком «плюс», расположенную справа от выбранного комментария</w:t>
      </w:r>
      <w:r w:rsidRPr="00871C14">
        <w:rPr>
          <w:lang w:val="ru-RU"/>
        </w:rPr>
        <w:t xml:space="preserve"> в списке. Откроется окно для ввода текста комментария. После сохранения новая запись отобразится ниже выбранного комментария в списке.</w:t>
      </w:r>
    </w:p>
    <w:p w:rsidR="00A842B9" w:rsidRPr="00871C14" w:rsidRDefault="005C0C73">
      <w:pPr>
        <w:pStyle w:val="3"/>
        <w:rPr>
          <w:lang w:val="ru-RU"/>
        </w:rPr>
      </w:pPr>
      <w:bookmarkStart w:id="79" w:name="_9da8676afe8eefc4a06517b380c2e130"/>
      <w:bookmarkEnd w:id="71"/>
      <w:bookmarkEnd w:id="72"/>
      <w:r w:rsidRPr="00871C14">
        <w:rPr>
          <w:lang w:val="ru-RU"/>
        </w:rPr>
        <w:t>2.4.3 Статусы состояния задания и контроль выполнения заявок</w:t>
      </w:r>
    </w:p>
    <w:p w:rsidR="00A842B9" w:rsidRDefault="005C0C73">
      <w:pPr>
        <w:pStyle w:val="afb"/>
        <w:ind w:left="480"/>
      </w:pPr>
      <w:r w:rsidRPr="00871C14">
        <w:rPr>
          <w:lang w:val="ru-RU"/>
        </w:rPr>
        <w:t>В окне просмотра списка заданий на иконке/фотографии у кажд</w:t>
      </w:r>
      <w:r w:rsidRPr="00871C14">
        <w:rPr>
          <w:lang w:val="ru-RU"/>
        </w:rPr>
        <w:t xml:space="preserve">ого задания стоит статус состояния или несколько статусов. </w:t>
      </w:r>
      <w:r>
        <w:t>Статусы могут быть следующие: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«Обновлено»</w:t>
      </w:r>
      <w:r w:rsidRPr="00871C14">
        <w:rPr>
          <w:lang w:val="ru-RU"/>
        </w:rPr>
        <w:t xml:space="preserve"> - отображаются у непросмотренных заданий, которые изменили другие пользователи;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«Черновик»</w:t>
      </w:r>
      <w:r w:rsidRPr="00871C14">
        <w:rPr>
          <w:lang w:val="ru-RU"/>
        </w:rPr>
        <w:t xml:space="preserve"> - отображаются у заданий, которые не отправлены на сервер;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lastRenderedPageBreak/>
        <w:t>«Просрочено: количество дней»</w:t>
      </w:r>
      <w:r w:rsidRPr="00871C14">
        <w:rPr>
          <w:lang w:val="ru-RU"/>
        </w:rPr>
        <w:t xml:space="preserve"> - отображается на сколько дней просрочено задание;</w:t>
      </w:r>
    </w:p>
    <w:p w:rsidR="00A842B9" w:rsidRPr="00871C14" w:rsidRDefault="005C0C73">
      <w:pPr>
        <w:pStyle w:val="a"/>
        <w:ind w:left="960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«Осталось: количество дней»</w:t>
      </w:r>
      <w:r w:rsidRPr="00871C14">
        <w:rPr>
          <w:lang w:val="ru-RU"/>
        </w:rPr>
        <w:t xml:space="preserve"> - отображается сколько дней осталось на выполнение задания.</w:t>
      </w:r>
    </w:p>
    <w:p w:rsidR="00A842B9" w:rsidRPr="00871C14" w:rsidRDefault="005C0C73">
      <w:pPr>
        <w:pStyle w:val="afb"/>
        <w:ind w:left="480"/>
        <w:rPr>
          <w:lang w:val="ru-RU"/>
        </w:rPr>
      </w:pPr>
      <w:r w:rsidRPr="00871C14">
        <w:rPr>
          <w:lang w:val="ru-RU"/>
        </w:rPr>
        <w:t>Для наглядности статусы так же отмечены разными цветами. «Обновлено» - синим цветом, «Ч</w:t>
      </w:r>
      <w:r w:rsidRPr="00871C14">
        <w:rPr>
          <w:lang w:val="ru-RU"/>
        </w:rPr>
        <w:t xml:space="preserve">ерновик» - зеленым цветом, «Просрочено» - красным цветом. Чтобы убрать статус «Обновлено» у всех заданий, нужно открыть меню </w:t>
      </w:r>
      <w:r>
        <w:rPr>
          <w:noProof/>
          <w:lang w:val="ru-RU" w:eastAsia="ru-RU"/>
        </w:rPr>
        <w:drawing>
          <wp:inline distT="0" distB="0" distL="0" distR="0" wp14:anchorId="5222E07E" wp14:editId="1F0B2102">
            <wp:extent cx="219071" cy="171450"/>
            <wp:effectExtent l="25400" t="0" r="0" b="0"/>
            <wp:docPr id="131" name="mapinf_us36.png" descr="mapinf_us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mapinf_us36.png" descr="mapinf_us3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1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1C14">
        <w:rPr>
          <w:lang w:val="ru-RU"/>
        </w:rPr>
        <w:t xml:space="preserve"> в окне просмотра списка заданий и выбрать «Очистить историю обновлений».</w:t>
      </w:r>
    </w:p>
    <w:p w:rsidR="00A842B9" w:rsidRPr="00871C14" w:rsidRDefault="005C0C73">
      <w:pPr>
        <w:pStyle w:val="afb"/>
        <w:ind w:left="480"/>
        <w:rPr>
          <w:lang w:val="ru-RU"/>
        </w:rPr>
      </w:pPr>
      <w:r w:rsidRPr="00871C14">
        <w:rPr>
          <w:lang w:val="ru-RU"/>
        </w:rPr>
        <w:t>В правом нижнем углу в окне просмотра списка заданий мож</w:t>
      </w:r>
      <w:r w:rsidRPr="00871C14">
        <w:rPr>
          <w:lang w:val="ru-RU"/>
        </w:rPr>
        <w:t>но увидеть на каком этапе находится задание. Таким образом, все задания постоянно находятся на контроле пользователем. Для созданных и необработанных заданий будет этап «Новое», для заданий, которые уже обработал Администратор - этап «Назначено», для выпол</w:t>
      </w:r>
      <w:r w:rsidRPr="00871C14">
        <w:rPr>
          <w:lang w:val="ru-RU"/>
        </w:rPr>
        <w:t>няемых заданий - этап «Принял», для исполненных заданий - этап «Выполнено» (</w:t>
      </w:r>
      <w:hyperlink w:anchor="_864da8ba5654704e3758282be1f20875">
        <w:r w:rsidRPr="00871C14">
          <w:rPr>
            <w:rStyle w:val="ac"/>
            <w:lang w:val="ru-RU"/>
          </w:rPr>
          <w:t>Рис. 2.16</w:t>
        </w:r>
      </w:hyperlink>
      <w:r w:rsidRPr="00871C14">
        <w:rPr>
          <w:lang w:val="ru-RU"/>
        </w:rPr>
        <w:t>). Справочники этапов могут быть изменены в соответствии с индивидуальными требованиями Клиента.</w:t>
      </w:r>
    </w:p>
    <w:p w:rsidR="00A842B9" w:rsidRDefault="005C0C73">
      <w:pPr>
        <w:pStyle w:val="Figure"/>
        <w:keepNext/>
        <w:ind w:left="480"/>
        <w:jc w:val="center"/>
      </w:pPr>
      <w:bookmarkStart w:id="80" w:name="_b91aab636e42474e4689ba5cc7fc69aa"/>
      <w:bookmarkStart w:id="81" w:name="_864da8ba5654704e3758282be1f20875"/>
      <w:r>
        <w:rPr>
          <w:noProof/>
          <w:lang w:val="ru-RU" w:eastAsia="ru-RU"/>
        </w:rPr>
        <w:lastRenderedPageBreak/>
        <w:drawing>
          <wp:inline distT="0" distB="0" distL="0" distR="0" wp14:anchorId="08FE1E66" wp14:editId="17E0EC46">
            <wp:extent cx="2454249" cy="4359859"/>
            <wp:effectExtent l="25400" t="0" r="0" b="0"/>
            <wp:docPr id="132" name="mapinf_us42.png" descr="_static/mapinf_us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mapinf_us42.png" descr="_static/mapinf_us42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49" cy="4359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2B9" w:rsidRPr="00871C14" w:rsidRDefault="005C0C73">
      <w:pPr>
        <w:pStyle w:val="ImageCaption"/>
        <w:ind w:left="480"/>
        <w:jc w:val="center"/>
        <w:rPr>
          <w:lang w:val="ru-RU"/>
        </w:rPr>
      </w:pPr>
      <w:r w:rsidRPr="00871C14">
        <w:rPr>
          <w:lang w:val="ru-RU"/>
        </w:rPr>
        <w:t>Рис. 2.16 Статус</w:t>
      </w:r>
      <w:r w:rsidRPr="00871C14">
        <w:rPr>
          <w:lang w:val="ru-RU"/>
        </w:rPr>
        <w:t>ы состояния и этапы заданий</w:t>
      </w:r>
    </w:p>
    <w:p w:rsidR="00A842B9" w:rsidRPr="00871C14" w:rsidRDefault="005C0C73">
      <w:pPr>
        <w:pStyle w:val="2"/>
        <w:rPr>
          <w:lang w:val="ru-RU"/>
        </w:rPr>
      </w:pPr>
      <w:bookmarkStart w:id="82" w:name="_fed363c35b92ee28ac714f706cbb75a2"/>
      <w:bookmarkStart w:id="83" w:name="_e450a03e304316b042dfbe22796a442f"/>
      <w:bookmarkStart w:id="84" w:name="_7aeb33552cfad5d4907e9556deb626ad"/>
      <w:bookmarkEnd w:id="60"/>
      <w:bookmarkEnd w:id="61"/>
      <w:bookmarkEnd w:id="79"/>
      <w:bookmarkEnd w:id="80"/>
      <w:bookmarkEnd w:id="81"/>
      <w:r w:rsidRPr="00871C14">
        <w:rPr>
          <w:lang w:val="ru-RU"/>
        </w:rPr>
        <w:t>2.5 Удаление задания</w:t>
      </w:r>
    </w:p>
    <w:p w:rsidR="00A842B9" w:rsidRDefault="005C0C73">
      <w:pPr>
        <w:pStyle w:val="afb"/>
        <w:ind w:left="480"/>
      </w:pPr>
      <w:r w:rsidRPr="00871C14">
        <w:rPr>
          <w:lang w:val="ru-RU"/>
        </w:rPr>
        <w:t xml:space="preserve">После отправки на сервер задание будет невозможно удалить. Можно удалить задания только со статусом «Черновик». Для удаления Черновика нужно открыть задание, нажать на кнопку меню </w:t>
      </w:r>
      <w:r>
        <w:rPr>
          <w:noProof/>
          <w:lang w:val="ru-RU" w:eastAsia="ru-RU"/>
        </w:rPr>
        <w:drawing>
          <wp:inline distT="0" distB="0" distL="0" distR="0" wp14:anchorId="2AD4FC44" wp14:editId="47DE9771">
            <wp:extent cx="219071" cy="171450"/>
            <wp:effectExtent l="25400" t="0" r="0" b="0"/>
            <wp:docPr id="133" name="mapinf_us36.png" descr="mapinf_us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mapinf_us36.png" descr="mapinf_us3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1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1C14">
        <w:rPr>
          <w:lang w:val="ru-RU"/>
        </w:rPr>
        <w:t xml:space="preserve"> </w:t>
      </w:r>
      <w:r>
        <w:t>и выбрать «Удалить» (</w:t>
      </w:r>
      <w:hyperlink w:anchor="_fe732f25a3256edeb09e5a1e41ecbbf1">
        <w:r>
          <w:rPr>
            <w:rStyle w:val="ac"/>
          </w:rPr>
          <w:t>Рис. 2.17</w:t>
        </w:r>
      </w:hyperlink>
      <w:r>
        <w:t>):</w:t>
      </w:r>
    </w:p>
    <w:p w:rsidR="00A842B9" w:rsidRDefault="005C0C73">
      <w:pPr>
        <w:pStyle w:val="Figure"/>
        <w:keepNext/>
        <w:ind w:left="480"/>
        <w:jc w:val="center"/>
      </w:pPr>
      <w:bookmarkStart w:id="85" w:name="_c5c3a1439b7bc289358deec416e4d8f5"/>
      <w:bookmarkStart w:id="86" w:name="_fe732f25a3256edeb09e5a1e41ecbbf1"/>
      <w:r>
        <w:rPr>
          <w:noProof/>
          <w:lang w:val="ru-RU" w:eastAsia="ru-RU"/>
        </w:rPr>
        <w:lastRenderedPageBreak/>
        <w:drawing>
          <wp:inline distT="0" distB="0" distL="0" distR="0" wp14:anchorId="4164A29E" wp14:editId="4CBF55B3">
            <wp:extent cx="2454249" cy="4359859"/>
            <wp:effectExtent l="25400" t="0" r="0" b="0"/>
            <wp:docPr id="134" name="mapinf_us37.png" descr="_static/mapinf_us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mapinf_us37.png" descr="_static/mapinf_us37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49" cy="4359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2B9" w:rsidRPr="00871C14" w:rsidRDefault="005C0C73">
      <w:pPr>
        <w:pStyle w:val="ImageCaption"/>
        <w:ind w:left="480"/>
        <w:jc w:val="center"/>
        <w:rPr>
          <w:lang w:val="ru-RU"/>
        </w:rPr>
      </w:pPr>
      <w:r w:rsidRPr="00871C14">
        <w:rPr>
          <w:lang w:val="ru-RU"/>
        </w:rPr>
        <w:t>Рис. 2.17 Удаление задания со статусом «Черновик»</w:t>
      </w:r>
    </w:p>
    <w:bookmarkEnd w:id="85"/>
    <w:bookmarkEnd w:id="86"/>
    <w:p w:rsidR="00A842B9" w:rsidRPr="00871C14" w:rsidRDefault="005C0C73">
      <w:pPr>
        <w:pStyle w:val="afb"/>
        <w:ind w:left="480"/>
        <w:rPr>
          <w:lang w:val="ru-RU"/>
        </w:rPr>
      </w:pPr>
      <w:r w:rsidRPr="00871C14">
        <w:rPr>
          <w:lang w:val="ru-RU"/>
        </w:rPr>
        <w:t xml:space="preserve">При необходимости можно удалить сразу все задания со статусом «Черновик». Для этого нужно нажать на кнопку меню </w:t>
      </w:r>
      <w:r>
        <w:rPr>
          <w:noProof/>
          <w:lang w:val="ru-RU" w:eastAsia="ru-RU"/>
        </w:rPr>
        <w:drawing>
          <wp:inline distT="0" distB="0" distL="0" distR="0" wp14:anchorId="634786BF" wp14:editId="4A093B9B">
            <wp:extent cx="219071" cy="171450"/>
            <wp:effectExtent l="25400" t="0" r="0" b="0"/>
            <wp:docPr id="135" name="mapinf_us36.png" descr="mapinf_us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mapinf_us36.png" descr="mapinf_us3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1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1C14">
        <w:rPr>
          <w:lang w:val="ru-RU"/>
        </w:rPr>
        <w:t xml:space="preserve"> в окне просмотра списка за</w:t>
      </w:r>
      <w:r w:rsidRPr="00871C14">
        <w:rPr>
          <w:lang w:val="ru-RU"/>
        </w:rPr>
        <w:t>даний и выбрать «Удалить черновики» (</w:t>
      </w:r>
      <w:hyperlink w:anchor="_64774bae6fb6363dfcd5291d20bcd9ae">
        <w:r w:rsidRPr="00871C14">
          <w:rPr>
            <w:rStyle w:val="ac"/>
            <w:lang w:val="ru-RU"/>
          </w:rPr>
          <w:t>Рис. 2.18</w:t>
        </w:r>
      </w:hyperlink>
      <w:r w:rsidRPr="00871C14">
        <w:rPr>
          <w:lang w:val="ru-RU"/>
        </w:rPr>
        <w:t>):</w:t>
      </w:r>
    </w:p>
    <w:p w:rsidR="00A842B9" w:rsidRDefault="005C0C73">
      <w:pPr>
        <w:pStyle w:val="Figure"/>
        <w:keepNext/>
        <w:ind w:left="480"/>
        <w:jc w:val="center"/>
      </w:pPr>
      <w:bookmarkStart w:id="87" w:name="_6373c458002b2b5b474a56cb7e3b8309"/>
      <w:bookmarkStart w:id="88" w:name="_64774bae6fb6363dfcd5291d20bcd9ae"/>
      <w:r>
        <w:rPr>
          <w:noProof/>
          <w:lang w:val="ru-RU" w:eastAsia="ru-RU"/>
        </w:rPr>
        <w:lastRenderedPageBreak/>
        <w:drawing>
          <wp:inline distT="0" distB="0" distL="0" distR="0" wp14:anchorId="5F408A90" wp14:editId="4A10ADAC">
            <wp:extent cx="2454249" cy="4359859"/>
            <wp:effectExtent l="25400" t="0" r="0" b="0"/>
            <wp:docPr id="136" name="mapinf_us38.png" descr="_static/mapinf_us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mapinf_us38.png" descr="_static/mapinf_us38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49" cy="4359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2B9" w:rsidRPr="00871C14" w:rsidRDefault="005C0C73">
      <w:pPr>
        <w:pStyle w:val="ImageCaption"/>
        <w:ind w:left="480"/>
        <w:jc w:val="center"/>
        <w:rPr>
          <w:lang w:val="ru-RU"/>
        </w:rPr>
      </w:pPr>
      <w:r w:rsidRPr="00871C14">
        <w:rPr>
          <w:lang w:val="ru-RU"/>
        </w:rPr>
        <w:t>Рис. 2.18 Удаление всех заданий со статусом «Черновик»</w:t>
      </w:r>
    </w:p>
    <w:bookmarkEnd w:id="87"/>
    <w:bookmarkEnd w:id="88"/>
    <w:p w:rsidR="00A842B9" w:rsidRPr="00871C14" w:rsidRDefault="005C0C73">
      <w:pPr>
        <w:pStyle w:val="afb"/>
        <w:ind w:left="480"/>
        <w:rPr>
          <w:lang w:val="ru-RU"/>
        </w:rPr>
      </w:pPr>
      <w:r w:rsidRPr="00871C14">
        <w:rPr>
          <w:lang w:val="ru-RU"/>
        </w:rPr>
        <w:t>При удалении всегда запрашивается подтверждение действия (</w:t>
      </w:r>
      <w:hyperlink w:anchor="_27e7e51fa98a8ae45c263e5adb6f380a">
        <w:r w:rsidRPr="00871C14">
          <w:rPr>
            <w:rStyle w:val="ac"/>
            <w:lang w:val="ru-RU"/>
          </w:rPr>
          <w:t>Рис. 2.19</w:t>
        </w:r>
      </w:hyperlink>
      <w:r w:rsidRPr="00871C14">
        <w:rPr>
          <w:lang w:val="ru-RU"/>
        </w:rPr>
        <w:t>):</w:t>
      </w:r>
    </w:p>
    <w:p w:rsidR="00A842B9" w:rsidRDefault="005C0C73">
      <w:pPr>
        <w:pStyle w:val="Figure"/>
        <w:keepNext/>
        <w:ind w:left="480"/>
        <w:jc w:val="center"/>
      </w:pPr>
      <w:bookmarkStart w:id="89" w:name="_5048c35dcd22855285a788d615838fd7"/>
      <w:bookmarkStart w:id="90" w:name="_27e7e51fa98a8ae45c263e5adb6f380a"/>
      <w:r>
        <w:rPr>
          <w:noProof/>
          <w:lang w:val="ru-RU" w:eastAsia="ru-RU"/>
        </w:rPr>
        <w:lastRenderedPageBreak/>
        <w:drawing>
          <wp:inline distT="0" distB="0" distL="0" distR="0" wp14:anchorId="7CE386E2" wp14:editId="3FBA7F6B">
            <wp:extent cx="2454249" cy="4359859"/>
            <wp:effectExtent l="25400" t="0" r="0" b="0"/>
            <wp:docPr id="137" name="mapinf_us39.png" descr="_static/mapinf_us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mapinf_us39.png" descr="_static/mapinf_us39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49" cy="4359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2B9" w:rsidRPr="00871C14" w:rsidRDefault="005C0C73">
      <w:pPr>
        <w:pStyle w:val="ImageCaption"/>
        <w:ind w:left="480"/>
        <w:jc w:val="center"/>
        <w:rPr>
          <w:lang w:val="ru-RU"/>
        </w:rPr>
      </w:pPr>
      <w:r w:rsidRPr="00871C14">
        <w:rPr>
          <w:lang w:val="ru-RU"/>
        </w:rPr>
        <w:t>Рис. 2.19 Подтверждение или отмена удаления</w:t>
      </w:r>
    </w:p>
    <w:p w:rsidR="00A842B9" w:rsidRPr="00871C14" w:rsidRDefault="005C0C73">
      <w:pPr>
        <w:pStyle w:val="2"/>
        <w:rPr>
          <w:lang w:val="ru-RU"/>
        </w:rPr>
      </w:pPr>
      <w:bookmarkStart w:id="91" w:name="_21f8561e93a8cd457c2dfcf92f0996fa"/>
      <w:bookmarkStart w:id="92" w:name="_708b21e495b1aead5301a69d5c040dd7"/>
      <w:bookmarkEnd w:id="82"/>
      <w:bookmarkEnd w:id="83"/>
      <w:bookmarkEnd w:id="84"/>
      <w:bookmarkEnd w:id="89"/>
      <w:bookmarkEnd w:id="90"/>
      <w:r w:rsidRPr="00871C14">
        <w:rPr>
          <w:lang w:val="ru-RU"/>
        </w:rPr>
        <w:t>2.6 Оценка выполненного задания</w:t>
      </w:r>
    </w:p>
    <w:p w:rsidR="00A842B9" w:rsidRPr="00871C14" w:rsidRDefault="005C0C73">
      <w:pPr>
        <w:pStyle w:val="afb"/>
        <w:ind w:left="480"/>
        <w:rPr>
          <w:lang w:val="ru-RU"/>
        </w:rPr>
      </w:pPr>
      <w:r w:rsidRPr="00871C14">
        <w:rPr>
          <w:lang w:val="ru-RU"/>
        </w:rPr>
        <w:t xml:space="preserve">Для оценки задания нужно открыть задание на этапе «Выполнено» </w:t>
      </w:r>
      <w:bookmarkStart w:id="93" w:name="_0e991ec004d6594d1c9912aeddf6a324"/>
      <w:r>
        <w:rPr>
          <w:rStyle w:val="af7"/>
        </w:rPr>
        <w:footnoteReference w:id="5"/>
      </w:r>
      <w:bookmarkEnd w:id="93"/>
      <w:r w:rsidRPr="00871C14">
        <w:rPr>
          <w:lang w:val="ru-RU"/>
        </w:rPr>
        <w:t xml:space="preserve">, в верхней части окна просмотра задания появятся звезды. Можно оценить выполнение </w:t>
      </w:r>
      <w:r w:rsidRPr="00871C14">
        <w:rPr>
          <w:lang w:val="ru-RU"/>
        </w:rPr>
        <w:t>работ: выберите от 1 до 3 звезд.</w:t>
      </w:r>
    </w:p>
    <w:p w:rsidR="00A842B9" w:rsidRPr="00871C14" w:rsidRDefault="005C0C73">
      <w:pPr>
        <w:pStyle w:val="afb"/>
        <w:ind w:left="480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1</w:t>
      </w:r>
      <w:r w:rsidRPr="00871C14">
        <w:rPr>
          <w:lang w:val="ru-RU"/>
        </w:rPr>
        <w:t xml:space="preserve"> - если не устраивают работы, выполненные по заданию, </w:t>
      </w:r>
      <w:r w:rsidRPr="00871C14">
        <w:rPr>
          <w:rFonts w:ascii="Arial" w:hAnsi="Arial"/>
          <w:b/>
          <w:bCs/>
          <w:lang w:val="ru-RU"/>
        </w:rPr>
        <w:t>2</w:t>
      </w:r>
      <w:r w:rsidRPr="00871C14">
        <w:rPr>
          <w:lang w:val="ru-RU"/>
        </w:rPr>
        <w:t xml:space="preserve"> - если выполненные работы устраивают, но есть недочеты, </w:t>
      </w:r>
      <w:r w:rsidRPr="00871C14">
        <w:rPr>
          <w:rFonts w:ascii="Arial" w:hAnsi="Arial"/>
          <w:b/>
          <w:bCs/>
          <w:lang w:val="ru-RU"/>
        </w:rPr>
        <w:t>3</w:t>
      </w:r>
      <w:r w:rsidRPr="00871C14">
        <w:rPr>
          <w:lang w:val="ru-RU"/>
        </w:rPr>
        <w:t xml:space="preserve"> - если выполнение задания устраивает.</w:t>
      </w:r>
    </w:p>
    <w:p w:rsidR="00A842B9" w:rsidRPr="00871C14" w:rsidRDefault="005C0C73">
      <w:pPr>
        <w:pStyle w:val="afb"/>
        <w:ind w:left="480"/>
        <w:rPr>
          <w:lang w:val="ru-RU"/>
        </w:rPr>
      </w:pPr>
      <w:r w:rsidRPr="00871C14">
        <w:rPr>
          <w:lang w:val="ru-RU"/>
        </w:rPr>
        <w:t>Так же есть возможность оставить комментарий по выполненной работе (</w:t>
      </w:r>
      <w:hyperlink w:anchor="_efca9571607ffad46cd10dac870a8314">
        <w:r w:rsidRPr="00871C14">
          <w:rPr>
            <w:rStyle w:val="ac"/>
            <w:lang w:val="ru-RU"/>
          </w:rPr>
          <w:t>Рис. 2.20</w:t>
        </w:r>
      </w:hyperlink>
      <w:r w:rsidRPr="00871C14">
        <w:rPr>
          <w:lang w:val="ru-RU"/>
        </w:rPr>
        <w:t>).</w:t>
      </w:r>
    </w:p>
    <w:p w:rsidR="00A842B9" w:rsidRDefault="005C0C73">
      <w:pPr>
        <w:pStyle w:val="Figure"/>
        <w:keepNext/>
        <w:ind w:left="480"/>
        <w:jc w:val="center"/>
      </w:pPr>
      <w:bookmarkStart w:id="95" w:name="_dc50b31fcd2f7db2c7f615f69603fa6b"/>
      <w:bookmarkStart w:id="96" w:name="_efca9571607ffad46cd10dac870a8314"/>
      <w:r>
        <w:rPr>
          <w:noProof/>
          <w:lang w:val="ru-RU" w:eastAsia="ru-RU"/>
        </w:rPr>
        <w:lastRenderedPageBreak/>
        <w:drawing>
          <wp:inline distT="0" distB="0" distL="0" distR="0" wp14:anchorId="70B6F453" wp14:editId="35C806CB">
            <wp:extent cx="2454249" cy="4359859"/>
            <wp:effectExtent l="25400" t="0" r="0" b="0"/>
            <wp:docPr id="138" name="mapinf_us41.png" descr="_static/mapinf_us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mapinf_us41.png" descr="_static/mapinf_us41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49" cy="4359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2B9" w:rsidRPr="00871C14" w:rsidRDefault="005C0C73">
      <w:pPr>
        <w:pStyle w:val="ImageCaption"/>
        <w:ind w:left="480"/>
        <w:jc w:val="center"/>
        <w:rPr>
          <w:lang w:val="ru-RU"/>
        </w:rPr>
      </w:pPr>
      <w:r w:rsidRPr="00871C14">
        <w:rPr>
          <w:lang w:val="ru-RU"/>
        </w:rPr>
        <w:t>Рис. 2.20 Оценка выполнения задания</w:t>
      </w:r>
    </w:p>
    <w:p w:rsidR="00A842B9" w:rsidRPr="00871C14" w:rsidRDefault="005C0C73">
      <w:pPr>
        <w:pStyle w:val="2"/>
        <w:rPr>
          <w:lang w:val="ru-RU"/>
        </w:rPr>
      </w:pPr>
      <w:bookmarkStart w:id="97" w:name="_210b53f010909950344b47037db4e2fb"/>
      <w:bookmarkStart w:id="98" w:name="_00168b8d75836ec52c3706b77826aaf8"/>
      <w:bookmarkEnd w:id="91"/>
      <w:bookmarkEnd w:id="92"/>
      <w:bookmarkEnd w:id="95"/>
      <w:bookmarkEnd w:id="96"/>
      <w:r w:rsidRPr="00871C14">
        <w:rPr>
          <w:lang w:val="ru-RU"/>
        </w:rPr>
        <w:t>2.7 Приглашение пользователей</w:t>
      </w:r>
    </w:p>
    <w:p w:rsidR="00A842B9" w:rsidRPr="00871C14" w:rsidRDefault="005C0C73">
      <w:pPr>
        <w:pStyle w:val="afb"/>
        <w:ind w:left="480"/>
        <w:rPr>
          <w:lang w:val="ru-RU"/>
        </w:rPr>
      </w:pPr>
      <w:r w:rsidRPr="00871C14">
        <w:rPr>
          <w:lang w:val="ru-RU"/>
        </w:rPr>
        <w:t xml:space="preserve">Чтобы пригласить пользователей, необходимо выбрать «Пригласить» на боковом меню навигации (где находится боковое меню навигации можно посмотреть тут </w:t>
      </w:r>
      <w:hyperlink w:anchor="_750662279d5d9375fd2f8148e65f06ab">
        <w:r w:rsidRPr="00871C14">
          <w:rPr>
            <w:rStyle w:val="ac"/>
            <w:lang w:val="ru-RU"/>
          </w:rPr>
          <w:t>Окно управления заданиями</w:t>
        </w:r>
      </w:hyperlink>
      <w:r w:rsidRPr="00871C14">
        <w:rPr>
          <w:lang w:val="ru-RU"/>
        </w:rPr>
        <w:t>). Откроется окно, в котор</w:t>
      </w:r>
      <w:r w:rsidRPr="00871C14">
        <w:rPr>
          <w:lang w:val="ru-RU"/>
        </w:rPr>
        <w:t>ом можно сформировать ссылку для регистрации пользователя. После нажатия кнопки «Получить ссылку» сформируется ссылка,  теперь можно пригласить других пользователей в приложение «</w:t>
      </w:r>
      <w:r>
        <w:t>ActiveMap</w:t>
      </w:r>
      <w:r w:rsidRPr="00871C14">
        <w:rPr>
          <w:lang w:val="ru-RU"/>
        </w:rPr>
        <w:t xml:space="preserve"> </w:t>
      </w:r>
      <w:r>
        <w:t>Informer</w:t>
      </w:r>
      <w:r w:rsidRPr="00871C14">
        <w:rPr>
          <w:lang w:val="ru-RU"/>
        </w:rPr>
        <w:t>» (</w:t>
      </w:r>
      <w:hyperlink w:anchor="_1bc217a863b6b0480420129c5f7f1e36">
        <w:r w:rsidRPr="00871C14">
          <w:rPr>
            <w:rStyle w:val="ac"/>
            <w:lang w:val="ru-RU"/>
          </w:rPr>
          <w:t>Рис. 2.21</w:t>
        </w:r>
      </w:hyperlink>
      <w:r w:rsidRPr="00871C14">
        <w:rPr>
          <w:lang w:val="ru-RU"/>
        </w:rPr>
        <w:t>).</w:t>
      </w:r>
    </w:p>
    <w:p w:rsidR="00A842B9" w:rsidRDefault="005C0C73">
      <w:pPr>
        <w:pStyle w:val="Figure"/>
        <w:keepNext/>
        <w:ind w:left="480"/>
        <w:jc w:val="center"/>
      </w:pPr>
      <w:bookmarkStart w:id="99" w:name="_3b59bbaf7b6c61fd3cccea13dc114a14"/>
      <w:bookmarkStart w:id="100" w:name="_1bc217a863b6b0480420129c5f7f1e36"/>
      <w:r>
        <w:rPr>
          <w:noProof/>
          <w:lang w:val="ru-RU" w:eastAsia="ru-RU"/>
        </w:rPr>
        <w:lastRenderedPageBreak/>
        <w:drawing>
          <wp:inline distT="0" distB="0" distL="0" distR="0" wp14:anchorId="55B9704A" wp14:editId="461598DB">
            <wp:extent cx="2454249" cy="4359859"/>
            <wp:effectExtent l="25400" t="0" r="0" b="0"/>
            <wp:docPr id="139" name="mapinf_us43.png" descr="_static/mapinf_us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mapinf_us43.png" descr="_static/mapinf_us43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49" cy="4359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2B9" w:rsidRPr="00871C14" w:rsidRDefault="005C0C73">
      <w:pPr>
        <w:pStyle w:val="ImageCaption"/>
        <w:ind w:left="480"/>
        <w:jc w:val="center"/>
        <w:rPr>
          <w:lang w:val="ru-RU"/>
        </w:rPr>
      </w:pPr>
      <w:r w:rsidRPr="00871C14">
        <w:rPr>
          <w:lang w:val="ru-RU"/>
        </w:rPr>
        <w:t>Рис. 2.21 Формирование ссылки для приглашения пользователя</w:t>
      </w:r>
    </w:p>
    <w:bookmarkEnd w:id="99"/>
    <w:bookmarkEnd w:id="100"/>
    <w:p w:rsidR="00A842B9" w:rsidRPr="00871C14" w:rsidRDefault="005C0C73">
      <w:pPr>
        <w:pStyle w:val="afb"/>
        <w:ind w:left="480"/>
        <w:rPr>
          <w:lang w:val="ru-RU"/>
        </w:rPr>
      </w:pPr>
      <w:r w:rsidRPr="00871C14">
        <w:rPr>
          <w:lang w:val="ru-RU"/>
        </w:rPr>
        <w:t>Для отправки сформированной ссылки нужно нажать на кнопку «Пригласить» и выбрать удобный вариант отправления сообщения на устройстве пользователя (</w:t>
      </w:r>
      <w:hyperlink w:anchor="_410bec1a43debe1af344470e43342e7a">
        <w:r w:rsidRPr="00871C14">
          <w:rPr>
            <w:rStyle w:val="ac"/>
            <w:lang w:val="ru-RU"/>
          </w:rPr>
          <w:t>Рис. 2.22</w:t>
        </w:r>
      </w:hyperlink>
      <w:r w:rsidRPr="00871C14">
        <w:rPr>
          <w:lang w:val="ru-RU"/>
        </w:rPr>
        <w:t>).</w:t>
      </w:r>
    </w:p>
    <w:p w:rsidR="00A842B9" w:rsidRDefault="005C0C73">
      <w:pPr>
        <w:pStyle w:val="Figure"/>
        <w:keepNext/>
        <w:ind w:left="480"/>
        <w:jc w:val="center"/>
      </w:pPr>
      <w:bookmarkStart w:id="101" w:name="_850ffad3f9c58080252c2685653a1ef4"/>
      <w:bookmarkStart w:id="102" w:name="_410bec1a43debe1af344470e43342e7a"/>
      <w:r>
        <w:rPr>
          <w:noProof/>
          <w:lang w:val="ru-RU" w:eastAsia="ru-RU"/>
        </w:rPr>
        <w:lastRenderedPageBreak/>
        <w:drawing>
          <wp:inline distT="0" distB="0" distL="0" distR="0" wp14:anchorId="4595D875" wp14:editId="209DE49C">
            <wp:extent cx="2044598" cy="4425696"/>
            <wp:effectExtent l="25400" t="0" r="0" b="0"/>
            <wp:docPr id="140" name="mapinf_us44.jpg" descr="_static/mapinf_us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mapinf_us44.jpg" descr="_static/mapinf_us44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598" cy="4425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2B9" w:rsidRPr="00871C14" w:rsidRDefault="005C0C73">
      <w:pPr>
        <w:pStyle w:val="ImageCaption"/>
        <w:ind w:left="480"/>
        <w:jc w:val="center"/>
        <w:rPr>
          <w:lang w:val="ru-RU"/>
        </w:rPr>
      </w:pPr>
      <w:r w:rsidRPr="00871C14">
        <w:rPr>
          <w:lang w:val="ru-RU"/>
        </w:rPr>
        <w:t>Рис. 2.22 Выбор инструмента для отправления приглашения пользователю</w:t>
      </w:r>
    </w:p>
    <w:bookmarkEnd w:id="101"/>
    <w:bookmarkEnd w:id="102"/>
    <w:p w:rsidR="00A842B9" w:rsidRPr="00871C14" w:rsidRDefault="005C0C73">
      <w:pPr>
        <w:pStyle w:val="afb"/>
        <w:ind w:left="480"/>
        <w:rPr>
          <w:lang w:val="ru-RU"/>
        </w:rPr>
      </w:pPr>
      <w:r w:rsidRPr="00871C14">
        <w:rPr>
          <w:lang w:val="ru-RU"/>
        </w:rPr>
        <w:t xml:space="preserve">При переходе по ссылке пользователь будет направлен в магазин приложений </w:t>
      </w:r>
      <w:r>
        <w:t>Google</w:t>
      </w:r>
      <w:r w:rsidRPr="00871C14">
        <w:rPr>
          <w:lang w:val="ru-RU"/>
        </w:rPr>
        <w:t xml:space="preserve"> </w:t>
      </w:r>
      <w:r>
        <w:t>Play</w:t>
      </w:r>
      <w:r w:rsidRPr="00871C14">
        <w:rPr>
          <w:lang w:val="ru-RU"/>
        </w:rPr>
        <w:t xml:space="preserve"> для скачивания приложения «</w:t>
      </w:r>
      <w:r>
        <w:t>ActiveMap</w:t>
      </w:r>
      <w:r w:rsidRPr="00871C14">
        <w:rPr>
          <w:lang w:val="ru-RU"/>
        </w:rPr>
        <w:t xml:space="preserve"> </w:t>
      </w:r>
      <w:r>
        <w:t>Informer</w:t>
      </w:r>
      <w:r w:rsidRPr="00871C14">
        <w:rPr>
          <w:lang w:val="ru-RU"/>
        </w:rPr>
        <w:t xml:space="preserve">». Дальнейшие действия </w:t>
      </w:r>
      <w:r w:rsidRPr="00871C14">
        <w:rPr>
          <w:lang w:val="ru-RU"/>
        </w:rPr>
        <w:t xml:space="preserve">пользователя, получившего ссылку, можно посмотреть тут </w:t>
      </w:r>
      <w:hyperlink w:anchor="_97711f9a953c3cdb5287ec56f2298b59">
        <w:r w:rsidRPr="00871C14">
          <w:rPr>
            <w:rStyle w:val="ac"/>
            <w:lang w:val="ru-RU"/>
          </w:rPr>
          <w:t>Установка приложения</w:t>
        </w:r>
      </w:hyperlink>
      <w:r w:rsidRPr="00871C14">
        <w:rPr>
          <w:lang w:val="ru-RU"/>
        </w:rPr>
        <w:t>.</w:t>
      </w:r>
    </w:p>
    <w:p w:rsidR="00A842B9" w:rsidRPr="00871C14" w:rsidRDefault="005C0C73">
      <w:pPr>
        <w:pStyle w:val="1"/>
        <w:rPr>
          <w:lang w:val="ru-RU"/>
        </w:rPr>
      </w:pPr>
      <w:bookmarkStart w:id="103" w:name="_7cf4d59040ad6dad335a62ee3d5beaa4"/>
      <w:bookmarkStart w:id="104" w:name="_5aeb7e2bf8b2a9cdf12c2e17ab6eab28"/>
      <w:bookmarkStart w:id="105" w:name="_6e90fe3975524ae450e9fe6f17a63358"/>
      <w:bookmarkEnd w:id="17"/>
      <w:bookmarkEnd w:id="18"/>
      <w:bookmarkEnd w:id="21"/>
      <w:bookmarkEnd w:id="97"/>
      <w:bookmarkEnd w:id="98"/>
      <w:r w:rsidRPr="00871C14">
        <w:rPr>
          <w:lang w:val="ru-RU"/>
        </w:rPr>
        <w:t>3 Информация о приложении</w:t>
      </w:r>
    </w:p>
    <w:p w:rsidR="00A842B9" w:rsidRDefault="005C0C73">
      <w:pPr>
        <w:pStyle w:val="afb"/>
      </w:pPr>
      <w:r w:rsidRPr="00871C14">
        <w:rPr>
          <w:lang w:val="ru-RU"/>
        </w:rPr>
        <w:t>Для получения подробной информации о приложении выберите раздел «О программе» из бокового меню на</w:t>
      </w:r>
      <w:r w:rsidRPr="00871C14">
        <w:rPr>
          <w:lang w:val="ru-RU"/>
        </w:rPr>
        <w:t xml:space="preserve">вигации окна управления заданиями. </w:t>
      </w:r>
      <w:r>
        <w:t>Откроется окно, содержащее разделы:</w:t>
      </w:r>
    </w:p>
    <w:p w:rsidR="00A842B9" w:rsidRDefault="005C0C73">
      <w:pPr>
        <w:pStyle w:val="a"/>
      </w:pPr>
      <w:r>
        <w:t>«О компании»,</w:t>
      </w:r>
    </w:p>
    <w:p w:rsidR="00A842B9" w:rsidRDefault="005C0C73">
      <w:pPr>
        <w:pStyle w:val="a"/>
      </w:pPr>
      <w:r>
        <w:t>«О приложении»,</w:t>
      </w:r>
    </w:p>
    <w:p w:rsidR="00A842B9" w:rsidRDefault="005C0C73">
      <w:pPr>
        <w:pStyle w:val="a"/>
      </w:pPr>
      <w:r>
        <w:t>«История изменений»,</w:t>
      </w:r>
    </w:p>
    <w:p w:rsidR="00A842B9" w:rsidRDefault="005C0C73">
      <w:pPr>
        <w:pStyle w:val="a"/>
      </w:pPr>
      <w:r>
        <w:t>«Политика конфиденциальности»,</w:t>
      </w:r>
    </w:p>
    <w:p w:rsidR="00A842B9" w:rsidRDefault="005C0C73">
      <w:pPr>
        <w:pStyle w:val="a"/>
      </w:pPr>
      <w:r>
        <w:t>«Позвонить на горячую линию»,</w:t>
      </w:r>
    </w:p>
    <w:p w:rsidR="00A842B9" w:rsidRDefault="005C0C73">
      <w:pPr>
        <w:pStyle w:val="a"/>
      </w:pPr>
      <w:r>
        <w:lastRenderedPageBreak/>
        <w:t>«Написать в техподдержку»,</w:t>
      </w:r>
    </w:p>
    <w:p w:rsidR="00A842B9" w:rsidRDefault="005C0C73">
      <w:pPr>
        <w:pStyle w:val="a"/>
      </w:pPr>
      <w:r>
        <w:t>«Оставить отзыв».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lang w:val="ru-RU"/>
        </w:rPr>
        <w:t>Окно «О программе» также сод</w:t>
      </w:r>
      <w:r w:rsidRPr="00871C14">
        <w:rPr>
          <w:lang w:val="ru-RU"/>
        </w:rPr>
        <w:t>ержит информацию о текущей версии приложения, установленного на устройстве пользователя (</w:t>
      </w:r>
      <w:hyperlink w:anchor="_652d1cc628dc6a4fe6f94af34d409adc">
        <w:r w:rsidRPr="00871C14">
          <w:rPr>
            <w:rStyle w:val="ac"/>
            <w:lang w:val="ru-RU"/>
          </w:rPr>
          <w:t>Рис. 3.1</w:t>
        </w:r>
      </w:hyperlink>
      <w:r w:rsidRPr="00871C14">
        <w:rPr>
          <w:lang w:val="ru-RU"/>
        </w:rPr>
        <w:t>).</w:t>
      </w:r>
    </w:p>
    <w:p w:rsidR="00A842B9" w:rsidRDefault="005C0C73">
      <w:pPr>
        <w:pStyle w:val="Figure"/>
        <w:keepNext/>
        <w:jc w:val="center"/>
      </w:pPr>
      <w:bookmarkStart w:id="106" w:name="_bf147be9e521dd5f477401808e5b06ca"/>
      <w:bookmarkStart w:id="107" w:name="_652d1cc628dc6a4fe6f94af34d409adc"/>
      <w:r>
        <w:rPr>
          <w:noProof/>
          <w:lang w:val="ru-RU" w:eastAsia="ru-RU"/>
        </w:rPr>
        <w:drawing>
          <wp:inline distT="0" distB="0" distL="0" distR="0" wp14:anchorId="645801EC" wp14:editId="1F4E9EFE">
            <wp:extent cx="2454249" cy="4359859"/>
            <wp:effectExtent l="25400" t="0" r="0" b="0"/>
            <wp:docPr id="141" name="mapinf_us52.png" descr="_static/mapinf_us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mapinf_us52.png" descr="_static/mapinf_us52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49" cy="4359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2B9" w:rsidRPr="00871C14" w:rsidRDefault="005C0C73">
      <w:pPr>
        <w:pStyle w:val="ImageCaption"/>
        <w:jc w:val="center"/>
        <w:rPr>
          <w:lang w:val="ru-RU"/>
        </w:rPr>
      </w:pPr>
      <w:r w:rsidRPr="00871C14">
        <w:rPr>
          <w:lang w:val="ru-RU"/>
        </w:rPr>
        <w:t>Рис. 3.1 Окно «О программе»</w:t>
      </w:r>
    </w:p>
    <w:bookmarkEnd w:id="106"/>
    <w:bookmarkEnd w:id="107"/>
    <w:p w:rsidR="00A842B9" w:rsidRPr="00871C14" w:rsidRDefault="005C0C73">
      <w:pPr>
        <w:pStyle w:val="afb"/>
        <w:rPr>
          <w:lang w:val="ru-RU"/>
        </w:rPr>
      </w:pPr>
      <w:r w:rsidRPr="00871C14">
        <w:rPr>
          <w:lang w:val="ru-RU"/>
        </w:rPr>
        <w:t xml:space="preserve">При выборе раздела </w:t>
      </w:r>
      <w:r w:rsidRPr="00871C14">
        <w:rPr>
          <w:rFonts w:ascii="Arial" w:hAnsi="Arial"/>
          <w:b/>
          <w:bCs/>
          <w:lang w:val="ru-RU"/>
        </w:rPr>
        <w:t>«О компании»</w:t>
      </w:r>
      <w:r w:rsidRPr="00871C14">
        <w:rPr>
          <w:lang w:val="ru-RU"/>
        </w:rPr>
        <w:t xml:space="preserve"> отобразится краткая информация о компа</w:t>
      </w:r>
      <w:r w:rsidRPr="00871C14">
        <w:rPr>
          <w:lang w:val="ru-RU"/>
        </w:rPr>
        <w:t xml:space="preserve">нии ООО «ГрадоСервис». В нижней части окна будет доступна кнопка «Подробнее о компании», которая содержит ссылку </w:t>
      </w:r>
      <w:hyperlink r:id="rId46">
        <w:r>
          <w:rPr>
            <w:rStyle w:val="ac"/>
          </w:rPr>
          <w:t>https</w:t>
        </w:r>
        <w:r w:rsidRPr="00871C14">
          <w:rPr>
            <w:rStyle w:val="ac"/>
            <w:lang w:val="ru-RU"/>
          </w:rPr>
          <w:t>://</w:t>
        </w:r>
        <w:r>
          <w:rPr>
            <w:rStyle w:val="ac"/>
          </w:rPr>
          <w:t>gradoservice</w:t>
        </w:r>
        <w:r w:rsidRPr="00871C14">
          <w:rPr>
            <w:rStyle w:val="ac"/>
            <w:lang w:val="ru-RU"/>
          </w:rPr>
          <w:t>.</w:t>
        </w:r>
        <w:r>
          <w:rPr>
            <w:rStyle w:val="ac"/>
          </w:rPr>
          <w:t>ru</w:t>
        </w:r>
        <w:r w:rsidRPr="00871C14">
          <w:rPr>
            <w:rStyle w:val="ac"/>
            <w:lang w:val="ru-RU"/>
          </w:rPr>
          <w:t>/</w:t>
        </w:r>
        <w:r>
          <w:rPr>
            <w:rStyle w:val="ac"/>
          </w:rPr>
          <w:t>contacts</w:t>
        </w:r>
      </w:hyperlink>
      <w:r w:rsidRPr="00871C14">
        <w:rPr>
          <w:lang w:val="ru-RU"/>
        </w:rPr>
        <w:t xml:space="preserve"> для перехода на сайт для получения более подробной информа</w:t>
      </w:r>
      <w:r w:rsidRPr="00871C14">
        <w:rPr>
          <w:lang w:val="ru-RU"/>
        </w:rPr>
        <w:t>ции о компании.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lang w:val="ru-RU"/>
        </w:rPr>
        <w:t xml:space="preserve">При выборе раздела </w:t>
      </w:r>
      <w:r w:rsidRPr="00871C14">
        <w:rPr>
          <w:rFonts w:ascii="Arial" w:hAnsi="Arial"/>
          <w:b/>
          <w:bCs/>
          <w:lang w:val="ru-RU"/>
        </w:rPr>
        <w:t>«О приложении»</w:t>
      </w:r>
      <w:r w:rsidRPr="00871C14">
        <w:rPr>
          <w:lang w:val="ru-RU"/>
        </w:rPr>
        <w:t xml:space="preserve"> отобразится информация о функциях и возможностях приложения. В нижней части окна будет расположена кнопка «Подробнее о комплексе «</w:t>
      </w:r>
      <w:r>
        <w:t>ActiveMap</w:t>
      </w:r>
      <w:r w:rsidRPr="00871C14">
        <w:rPr>
          <w:lang w:val="ru-RU"/>
        </w:rPr>
        <w:t xml:space="preserve">»», которая содержит ссылку </w:t>
      </w:r>
      <w:hyperlink r:id="rId47">
        <w:r>
          <w:rPr>
            <w:rStyle w:val="ac"/>
          </w:rPr>
          <w:t>https</w:t>
        </w:r>
        <w:r w:rsidRPr="00871C14">
          <w:rPr>
            <w:rStyle w:val="ac"/>
            <w:lang w:val="ru-RU"/>
          </w:rPr>
          <w:t>://</w:t>
        </w:r>
        <w:r>
          <w:rPr>
            <w:rStyle w:val="ac"/>
          </w:rPr>
          <w:t>gradoservice</w:t>
        </w:r>
        <w:r w:rsidRPr="00871C14">
          <w:rPr>
            <w:rStyle w:val="ac"/>
            <w:lang w:val="ru-RU"/>
          </w:rPr>
          <w:t>.</w:t>
        </w:r>
        <w:r>
          <w:rPr>
            <w:rStyle w:val="ac"/>
          </w:rPr>
          <w:t>ru</w:t>
        </w:r>
        <w:r w:rsidRPr="00871C14">
          <w:rPr>
            <w:rStyle w:val="ac"/>
            <w:lang w:val="ru-RU"/>
          </w:rPr>
          <w:t>/</w:t>
        </w:r>
        <w:r>
          <w:rPr>
            <w:rStyle w:val="ac"/>
          </w:rPr>
          <w:t>products</w:t>
        </w:r>
        <w:r w:rsidRPr="00871C14">
          <w:rPr>
            <w:rStyle w:val="ac"/>
            <w:lang w:val="ru-RU"/>
          </w:rPr>
          <w:t>/</w:t>
        </w:r>
        <w:r>
          <w:rPr>
            <w:rStyle w:val="ac"/>
          </w:rPr>
          <w:t>activemap</w:t>
        </w:r>
      </w:hyperlink>
      <w:r w:rsidRPr="00871C14">
        <w:rPr>
          <w:lang w:val="ru-RU"/>
        </w:rPr>
        <w:t xml:space="preserve"> для перехода на сайт компании и просмотра подробной информации о программном комплексе ««</w:t>
      </w:r>
      <w:r>
        <w:t>ActiveMap</w:t>
      </w:r>
      <w:r w:rsidRPr="00871C14">
        <w:rPr>
          <w:lang w:val="ru-RU"/>
        </w:rPr>
        <w:t>»», в состав которого входит данное приложение.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lang w:val="ru-RU"/>
        </w:rPr>
        <w:lastRenderedPageBreak/>
        <w:t xml:space="preserve">Выбор раздела </w:t>
      </w:r>
      <w:r w:rsidRPr="00871C14">
        <w:rPr>
          <w:rFonts w:ascii="Arial" w:hAnsi="Arial"/>
          <w:b/>
          <w:bCs/>
          <w:lang w:val="ru-RU"/>
        </w:rPr>
        <w:t>«История изменения»</w:t>
      </w:r>
      <w:r w:rsidRPr="00871C14">
        <w:rPr>
          <w:lang w:val="ru-RU"/>
        </w:rPr>
        <w:t xml:space="preserve"> позволит отобразить информацию о произведенных доработках и изменениях функционала в версиях приложения.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lang w:val="ru-RU"/>
        </w:rPr>
        <w:t xml:space="preserve">Выбор раздела </w:t>
      </w:r>
      <w:r w:rsidRPr="00871C14">
        <w:rPr>
          <w:rFonts w:ascii="Arial" w:hAnsi="Arial"/>
          <w:b/>
          <w:bCs/>
          <w:lang w:val="ru-RU"/>
        </w:rPr>
        <w:t>«Позвонить на горячую линию»</w:t>
      </w:r>
      <w:r w:rsidRPr="00871C14">
        <w:rPr>
          <w:lang w:val="ru-RU"/>
        </w:rPr>
        <w:t xml:space="preserve"> переведет  устройство пользователя в режим набора мобильного телефона для совершения звонка.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lang w:val="ru-RU"/>
        </w:rPr>
        <w:t xml:space="preserve">Выбор раздела </w:t>
      </w:r>
      <w:r w:rsidRPr="00871C14">
        <w:rPr>
          <w:rFonts w:ascii="Arial" w:hAnsi="Arial"/>
          <w:b/>
          <w:bCs/>
          <w:lang w:val="ru-RU"/>
        </w:rPr>
        <w:t>«Написать в техподдержку»</w:t>
      </w:r>
      <w:r w:rsidRPr="00871C14">
        <w:rPr>
          <w:lang w:val="ru-RU"/>
        </w:rPr>
        <w:t xml:space="preserve"> переведет устройство пользователя в режим написания и отправки письма Технической поддержке. В письме пользователь может обозначить возникшие проблемы и вопросы, также оставить отзывы и предложения.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lang w:val="ru-RU"/>
        </w:rPr>
        <w:t xml:space="preserve">При выборе раздела </w:t>
      </w:r>
      <w:r w:rsidRPr="00871C14">
        <w:rPr>
          <w:rFonts w:ascii="Arial" w:hAnsi="Arial"/>
          <w:b/>
          <w:bCs/>
          <w:lang w:val="ru-RU"/>
        </w:rPr>
        <w:t xml:space="preserve">«Оставить </w:t>
      </w:r>
      <w:r w:rsidRPr="00871C14">
        <w:rPr>
          <w:rFonts w:ascii="Arial" w:hAnsi="Arial"/>
          <w:b/>
          <w:bCs/>
          <w:lang w:val="ru-RU"/>
        </w:rPr>
        <w:t>отзыв»</w:t>
      </w:r>
      <w:r w:rsidRPr="00871C14">
        <w:rPr>
          <w:lang w:val="ru-RU"/>
        </w:rPr>
        <w:t xml:space="preserve"> откроется магазин приложений «</w:t>
      </w:r>
      <w:r>
        <w:t>Google</w:t>
      </w:r>
      <w:r w:rsidRPr="00871C14">
        <w:rPr>
          <w:lang w:val="ru-RU"/>
        </w:rPr>
        <w:t xml:space="preserve"> </w:t>
      </w:r>
      <w:r>
        <w:t>play</w:t>
      </w:r>
      <w:r w:rsidRPr="00871C14">
        <w:rPr>
          <w:lang w:val="ru-RU"/>
        </w:rPr>
        <w:t>», где пользователь может оставить отзыв о приложении и оценить его.</w:t>
      </w:r>
    </w:p>
    <w:p w:rsidR="00A842B9" w:rsidRPr="00871C14" w:rsidRDefault="005C0C73">
      <w:pPr>
        <w:pStyle w:val="1"/>
        <w:rPr>
          <w:lang w:val="ru-RU"/>
        </w:rPr>
      </w:pPr>
      <w:bookmarkStart w:id="108" w:name="_34339dc02cf68df97fc9f5128413543c"/>
      <w:bookmarkStart w:id="109" w:name="_0c8fd76a6ec5a01c144012824d36fa80"/>
      <w:bookmarkEnd w:id="103"/>
      <w:bookmarkEnd w:id="104"/>
      <w:bookmarkEnd w:id="105"/>
      <w:r w:rsidRPr="00871C14">
        <w:rPr>
          <w:lang w:val="ru-RU"/>
        </w:rPr>
        <w:t>4 Настройка приложения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lang w:val="ru-RU"/>
        </w:rPr>
        <w:t>Чтобы перейти к настройкам приложения, нужно выбрать «Настройки» на боковом меню навигации (</w:t>
      </w:r>
      <w:hyperlink w:anchor="_7f4ba45b173ebc9c8f7344ddc0c6e9a6">
        <w:r w:rsidRPr="00871C14">
          <w:rPr>
            <w:rStyle w:val="ac"/>
            <w:lang w:val="ru-RU"/>
          </w:rPr>
          <w:t>Рис. 4.1</w:t>
        </w:r>
      </w:hyperlink>
      <w:r w:rsidRPr="00871C14">
        <w:rPr>
          <w:lang w:val="ru-RU"/>
        </w:rPr>
        <w:t xml:space="preserve">). Где находится боковое меню навигации можно посмотреть тут </w:t>
      </w:r>
      <w:hyperlink w:anchor="_750662279d5d9375fd2f8148e65f06ab">
        <w:r w:rsidRPr="00871C14">
          <w:rPr>
            <w:rStyle w:val="ac"/>
            <w:lang w:val="ru-RU"/>
          </w:rPr>
          <w:t>Окно управления заданиями</w:t>
        </w:r>
      </w:hyperlink>
      <w:r w:rsidRPr="00871C14">
        <w:rPr>
          <w:lang w:val="ru-RU"/>
        </w:rPr>
        <w:t>.</w:t>
      </w:r>
    </w:p>
    <w:p w:rsidR="00A842B9" w:rsidRDefault="005C0C73">
      <w:pPr>
        <w:pStyle w:val="Figure"/>
        <w:keepNext/>
        <w:jc w:val="center"/>
      </w:pPr>
      <w:bookmarkStart w:id="110" w:name="_ea25cab187711f9bebc0221b5f07be3b"/>
      <w:bookmarkStart w:id="111" w:name="_7f4ba45b173ebc9c8f7344ddc0c6e9a6"/>
      <w:r>
        <w:rPr>
          <w:noProof/>
          <w:lang w:val="ru-RU" w:eastAsia="ru-RU"/>
        </w:rPr>
        <w:lastRenderedPageBreak/>
        <w:drawing>
          <wp:inline distT="0" distB="0" distL="0" distR="0" wp14:anchorId="26362B1A" wp14:editId="07203A19">
            <wp:extent cx="2563200" cy="5548072"/>
            <wp:effectExtent l="25400" t="0" r="0" b="0"/>
            <wp:docPr id="142" name="mapinf_us45.png" descr="_static/mapinf_us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mapinf_us45.png" descr="_static/mapinf_us45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00" cy="5548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2B9" w:rsidRPr="00871C14" w:rsidRDefault="005C0C73">
      <w:pPr>
        <w:pStyle w:val="ImageCaption"/>
        <w:jc w:val="center"/>
        <w:rPr>
          <w:lang w:val="ru-RU"/>
        </w:rPr>
      </w:pPr>
      <w:r w:rsidRPr="00871C14">
        <w:rPr>
          <w:lang w:val="ru-RU"/>
        </w:rPr>
        <w:t>Рис. 4.1 Окно «Настройки»</w:t>
      </w:r>
    </w:p>
    <w:p w:rsidR="00A842B9" w:rsidRPr="00871C14" w:rsidRDefault="005C0C73">
      <w:pPr>
        <w:pStyle w:val="2"/>
        <w:rPr>
          <w:lang w:val="ru-RU"/>
        </w:rPr>
      </w:pPr>
      <w:bookmarkStart w:id="112" w:name="_89a08d1581beba0785d865b481f71db9"/>
      <w:bookmarkEnd w:id="110"/>
      <w:bookmarkEnd w:id="111"/>
      <w:r w:rsidRPr="00871C14">
        <w:rPr>
          <w:lang w:val="ru-RU"/>
        </w:rPr>
        <w:t>4.1 Включение уведомлений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lang w:val="ru-RU"/>
        </w:rPr>
        <w:t>Справа от пункта н</w:t>
      </w:r>
      <w:r w:rsidRPr="00871C14">
        <w:rPr>
          <w:lang w:val="ru-RU"/>
        </w:rPr>
        <w:t xml:space="preserve">астроек «Включить уведомления» расположен переключатель «Выкл.»/«Вкл.» для выключения/включения механизма работы </w:t>
      </w:r>
      <w:r>
        <w:t>PUSH</w:t>
      </w:r>
      <w:r w:rsidRPr="00871C14">
        <w:rPr>
          <w:lang w:val="ru-RU"/>
        </w:rPr>
        <w:t xml:space="preserve">-уведомлений. </w:t>
      </w:r>
      <w:r>
        <w:t>PUSH</w:t>
      </w:r>
      <w:r w:rsidRPr="00871C14">
        <w:rPr>
          <w:lang w:val="ru-RU"/>
        </w:rPr>
        <w:t>-уведомления будут отображаться на панели уведомлений Вашего устройства (</w:t>
      </w:r>
      <w:hyperlink w:anchor="_417ed0721cbc018258ace09d60f2cca6">
        <w:r w:rsidRPr="00871C14">
          <w:rPr>
            <w:rStyle w:val="ac"/>
            <w:lang w:val="ru-RU"/>
          </w:rPr>
          <w:t>Рис. 4.2</w:t>
        </w:r>
      </w:hyperlink>
      <w:r w:rsidRPr="00871C14">
        <w:rPr>
          <w:lang w:val="ru-RU"/>
        </w:rPr>
        <w:t>).</w:t>
      </w:r>
    </w:p>
    <w:p w:rsidR="00A842B9" w:rsidRDefault="005C0C73">
      <w:pPr>
        <w:pStyle w:val="Figure"/>
        <w:keepNext/>
        <w:jc w:val="center"/>
      </w:pPr>
      <w:bookmarkStart w:id="113" w:name="_91274816996cc6a85f62b78f674a8abf"/>
      <w:bookmarkStart w:id="114" w:name="_417ed0721cbc018258ace09d60f2cca6"/>
      <w:r>
        <w:rPr>
          <w:noProof/>
          <w:lang w:val="ru-RU" w:eastAsia="ru-RU"/>
        </w:rPr>
        <w:lastRenderedPageBreak/>
        <w:drawing>
          <wp:inline distT="0" distB="0" distL="0" distR="0" wp14:anchorId="7A6186A7" wp14:editId="0A77B001">
            <wp:extent cx="2563200" cy="5541353"/>
            <wp:effectExtent l="25400" t="0" r="0" b="0"/>
            <wp:docPr id="143" name="mapinf_us47.jpg" descr="_static/mapinf_us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mapinf_us47.jpg" descr="_static/mapinf_us47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00" cy="5541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2B9" w:rsidRPr="00871C14" w:rsidRDefault="005C0C73">
      <w:pPr>
        <w:pStyle w:val="ImageCaption"/>
        <w:jc w:val="center"/>
        <w:rPr>
          <w:lang w:val="ru-RU"/>
        </w:rPr>
      </w:pPr>
      <w:r w:rsidRPr="00871C14">
        <w:rPr>
          <w:lang w:val="ru-RU"/>
        </w:rPr>
        <w:t>Рис. 4.2 Отображение уведомлений приложения на панели уведомлений устройства</w:t>
      </w:r>
    </w:p>
    <w:bookmarkEnd w:id="113"/>
    <w:bookmarkEnd w:id="114"/>
    <w:p w:rsidR="00A842B9" w:rsidRPr="00871C14" w:rsidRDefault="005C0C73">
      <w:pPr>
        <w:pStyle w:val="afb"/>
        <w:rPr>
          <w:lang w:val="ru-RU"/>
        </w:rPr>
      </w:pPr>
      <w:r w:rsidRPr="00871C14">
        <w:rPr>
          <w:lang w:val="ru-RU"/>
        </w:rPr>
        <w:t xml:space="preserve">Клик на </w:t>
      </w:r>
      <w:r>
        <w:t>PUSH</w:t>
      </w:r>
      <w:r w:rsidRPr="00871C14">
        <w:rPr>
          <w:lang w:val="ru-RU"/>
        </w:rPr>
        <w:t>-уведомление позволит перейти к обновленному заданию (если в уведомлении содержится информация об одном задании) или к списку заданий (если в увед</w:t>
      </w:r>
      <w:r w:rsidRPr="00871C14">
        <w:rPr>
          <w:lang w:val="ru-RU"/>
        </w:rPr>
        <w:t>омлении содержится информация об обновлении нескольких заданий).</w:t>
      </w:r>
    </w:p>
    <w:p w:rsidR="00A842B9" w:rsidRPr="00871C14" w:rsidRDefault="005C0C73">
      <w:pPr>
        <w:pStyle w:val="2"/>
        <w:rPr>
          <w:lang w:val="ru-RU"/>
        </w:rPr>
      </w:pPr>
      <w:bookmarkStart w:id="115" w:name="_9321c41355384a947ecafbf2ddc506d8"/>
      <w:bookmarkEnd w:id="112"/>
      <w:r w:rsidRPr="00871C14">
        <w:rPr>
          <w:lang w:val="ru-RU"/>
        </w:rPr>
        <w:t>4.2 Выбор подложки карты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lang w:val="ru-RU"/>
        </w:rPr>
        <w:t>Этот раздел настроек предназначен для выбора подложки карты. В список подложек включены 6 вариантов карт для выбора («</w:t>
      </w:r>
      <w:r>
        <w:t>ActiveMap</w:t>
      </w:r>
      <w:r w:rsidRPr="00871C14">
        <w:rPr>
          <w:lang w:val="ru-RU"/>
        </w:rPr>
        <w:t xml:space="preserve">», </w:t>
      </w:r>
      <w:r>
        <w:t>Google</w:t>
      </w:r>
      <w:r w:rsidRPr="00871C14">
        <w:rPr>
          <w:lang w:val="ru-RU"/>
        </w:rPr>
        <w:t xml:space="preserve"> (обычная), </w:t>
      </w:r>
      <w:r>
        <w:t>Google</w:t>
      </w:r>
      <w:r w:rsidRPr="00871C14">
        <w:rPr>
          <w:lang w:val="ru-RU"/>
        </w:rPr>
        <w:t xml:space="preserve"> (гибридная)</w:t>
      </w:r>
      <w:r w:rsidRPr="00871C14">
        <w:rPr>
          <w:lang w:val="ru-RU"/>
        </w:rPr>
        <w:t xml:space="preserve">, </w:t>
      </w:r>
      <w:r>
        <w:t>Google</w:t>
      </w:r>
      <w:r w:rsidRPr="00871C14">
        <w:rPr>
          <w:lang w:val="ru-RU"/>
        </w:rPr>
        <w:t xml:space="preserve"> (спутник), </w:t>
      </w:r>
      <w:r>
        <w:t>Google</w:t>
      </w:r>
      <w:r w:rsidRPr="00871C14">
        <w:rPr>
          <w:lang w:val="ru-RU"/>
        </w:rPr>
        <w:t xml:space="preserve"> (местность), </w:t>
      </w:r>
      <w:r>
        <w:t>OpenStreetMap</w:t>
      </w:r>
      <w:r w:rsidRPr="00871C14">
        <w:rPr>
          <w:lang w:val="ru-RU"/>
        </w:rPr>
        <w:t>) (</w:t>
      </w:r>
      <w:hyperlink w:anchor="_120e4717a916d95e8a06f332a432ae59">
        <w:r w:rsidRPr="00871C14">
          <w:rPr>
            <w:rStyle w:val="ac"/>
            <w:lang w:val="ru-RU"/>
          </w:rPr>
          <w:t xml:space="preserve">Рис. </w:t>
        </w:r>
        <w:r w:rsidRPr="00871C14">
          <w:rPr>
            <w:rStyle w:val="ac"/>
            <w:lang w:val="ru-RU"/>
          </w:rPr>
          <w:lastRenderedPageBreak/>
          <w:t>4.3</w:t>
        </w:r>
      </w:hyperlink>
      <w:r w:rsidRPr="00871C14">
        <w:rPr>
          <w:lang w:val="ru-RU"/>
        </w:rPr>
        <w:t>).</w:t>
      </w:r>
    </w:p>
    <w:p w:rsidR="00A842B9" w:rsidRDefault="005C0C73">
      <w:pPr>
        <w:pStyle w:val="Figure"/>
        <w:keepNext/>
        <w:jc w:val="center"/>
      </w:pPr>
      <w:bookmarkStart w:id="116" w:name="_5321f8c0814d58f9ea8a5674d064e28b"/>
      <w:bookmarkStart w:id="117" w:name="_120e4717a916d95e8a06f332a432ae59"/>
      <w:r>
        <w:rPr>
          <w:noProof/>
          <w:lang w:val="ru-RU" w:eastAsia="ru-RU"/>
        </w:rPr>
        <w:drawing>
          <wp:inline distT="0" distB="0" distL="0" distR="0" wp14:anchorId="2CA7C93E" wp14:editId="3BE00FD0">
            <wp:extent cx="2563200" cy="4551277"/>
            <wp:effectExtent l="25400" t="0" r="0" b="0"/>
            <wp:docPr id="144" name="mapinf_us48.png" descr="_static/mapinf_us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mapinf_us48.png" descr="_static/mapinf_us48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00" cy="4551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2B9" w:rsidRPr="00871C14" w:rsidRDefault="005C0C73">
      <w:pPr>
        <w:pStyle w:val="ImageCaption"/>
        <w:jc w:val="center"/>
        <w:rPr>
          <w:lang w:val="ru-RU"/>
        </w:rPr>
      </w:pPr>
      <w:r w:rsidRPr="00871C14">
        <w:rPr>
          <w:lang w:val="ru-RU"/>
        </w:rPr>
        <w:t>Рис. 4.3 Выбор подложки карты</w:t>
      </w:r>
    </w:p>
    <w:p w:rsidR="00A842B9" w:rsidRPr="00871C14" w:rsidRDefault="005C0C73">
      <w:pPr>
        <w:pStyle w:val="2"/>
        <w:rPr>
          <w:lang w:val="ru-RU"/>
        </w:rPr>
      </w:pPr>
      <w:bookmarkStart w:id="118" w:name="_b5b24a9151cc5c6c01c6a8a84a906a03"/>
      <w:bookmarkEnd w:id="115"/>
      <w:bookmarkEnd w:id="116"/>
      <w:bookmarkEnd w:id="117"/>
      <w:r w:rsidRPr="00871C14">
        <w:rPr>
          <w:lang w:val="ru-RU"/>
        </w:rPr>
        <w:t>4.3 Настройка медиафайлов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lang w:val="ru-RU"/>
        </w:rPr>
        <w:t>Эти настройки доступны в следующих пунктах бокового меню навигации: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«Размер</w:t>
      </w:r>
      <w:r w:rsidRPr="00871C14">
        <w:rPr>
          <w:rFonts w:ascii="Arial" w:hAnsi="Arial"/>
          <w:b/>
          <w:bCs/>
          <w:lang w:val="ru-RU"/>
        </w:rPr>
        <w:t xml:space="preserve"> картинки (не более чем)»</w:t>
      </w:r>
      <w:r w:rsidRPr="00871C14">
        <w:rPr>
          <w:lang w:val="ru-RU"/>
        </w:rPr>
        <w:t xml:space="preserve"> - настройка размера изображения для сохранения места на сервере. Размер изображения после сжатия не будет превышать заданных величин (</w:t>
      </w:r>
      <w:hyperlink w:anchor="_92de185e207b719870227da6006d6b5c">
        <w:r w:rsidRPr="00871C14">
          <w:rPr>
            <w:rStyle w:val="ac"/>
            <w:lang w:val="ru-RU"/>
          </w:rPr>
          <w:t>Рис. 4.4</w:t>
        </w:r>
      </w:hyperlink>
      <w:r w:rsidRPr="00871C14">
        <w:rPr>
          <w:lang w:val="ru-RU"/>
        </w:rPr>
        <w:t>).</w:t>
      </w:r>
    </w:p>
    <w:p w:rsidR="00A842B9" w:rsidRDefault="005C0C73">
      <w:pPr>
        <w:pStyle w:val="Figure"/>
        <w:keepNext/>
        <w:jc w:val="center"/>
      </w:pPr>
      <w:bookmarkStart w:id="119" w:name="_c9ea81ae953e92c4b94339ce8f1586e0"/>
      <w:bookmarkStart w:id="120" w:name="_92de185e207b719870227da6006d6b5c"/>
      <w:r>
        <w:rPr>
          <w:noProof/>
          <w:lang w:val="ru-RU" w:eastAsia="ru-RU"/>
        </w:rPr>
        <w:lastRenderedPageBreak/>
        <w:drawing>
          <wp:inline distT="0" distB="0" distL="0" distR="0" wp14:anchorId="1DCB728F" wp14:editId="20F6A32E">
            <wp:extent cx="2563200" cy="4551277"/>
            <wp:effectExtent l="25400" t="0" r="0" b="0"/>
            <wp:docPr id="145" name="mapinf_us49.png" descr="_static/mapinf_us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mapinf_us49.png" descr="_static/mapinf_us49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00" cy="4551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2B9" w:rsidRPr="00871C14" w:rsidRDefault="005C0C73">
      <w:pPr>
        <w:pStyle w:val="ImageCaption"/>
        <w:jc w:val="center"/>
        <w:rPr>
          <w:lang w:val="ru-RU"/>
        </w:rPr>
      </w:pPr>
      <w:r w:rsidRPr="00871C14">
        <w:rPr>
          <w:lang w:val="ru-RU"/>
        </w:rPr>
        <w:t xml:space="preserve">Рис. 4.4 Настройка размера </w:t>
      </w:r>
      <w:r w:rsidRPr="00871C14">
        <w:rPr>
          <w:lang w:val="ru-RU"/>
        </w:rPr>
        <w:t>картинки</w:t>
      </w:r>
    </w:p>
    <w:bookmarkEnd w:id="119"/>
    <w:bookmarkEnd w:id="120"/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«Качество картинки»</w:t>
      </w:r>
      <w:r w:rsidRPr="00871C14">
        <w:rPr>
          <w:lang w:val="ru-RU"/>
        </w:rPr>
        <w:t xml:space="preserve"> - настройка качества изображения для сохранения места на сервере (</w:t>
      </w:r>
      <w:hyperlink w:anchor="_67ddd2139e3fcf1393d41f9396a3b7fd">
        <w:r w:rsidRPr="00871C14">
          <w:rPr>
            <w:rStyle w:val="ac"/>
            <w:lang w:val="ru-RU"/>
          </w:rPr>
          <w:t>Рис. 4.5</w:t>
        </w:r>
      </w:hyperlink>
      <w:r w:rsidRPr="00871C14">
        <w:rPr>
          <w:lang w:val="ru-RU"/>
        </w:rPr>
        <w:t>).</w:t>
      </w:r>
    </w:p>
    <w:p w:rsidR="00A842B9" w:rsidRDefault="005C0C73">
      <w:pPr>
        <w:pStyle w:val="Figure"/>
        <w:keepNext/>
        <w:jc w:val="center"/>
      </w:pPr>
      <w:bookmarkStart w:id="121" w:name="_a2dd51599be9e10c4dd1c7de52453da9"/>
      <w:bookmarkStart w:id="122" w:name="_67ddd2139e3fcf1393d41f9396a3b7fd"/>
      <w:r>
        <w:rPr>
          <w:noProof/>
          <w:lang w:val="ru-RU" w:eastAsia="ru-RU"/>
        </w:rPr>
        <w:lastRenderedPageBreak/>
        <w:drawing>
          <wp:inline distT="0" distB="0" distL="0" distR="0" wp14:anchorId="30DEDD46" wp14:editId="70DB9DCB">
            <wp:extent cx="2563200" cy="4551277"/>
            <wp:effectExtent l="25400" t="0" r="0" b="0"/>
            <wp:docPr id="146" name="mapinf_us50.png" descr="_static/mapinf_us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mapinf_us50.png" descr="_static/mapinf_us50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00" cy="4551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2B9" w:rsidRPr="00871C14" w:rsidRDefault="005C0C73">
      <w:pPr>
        <w:pStyle w:val="ImageCaption"/>
        <w:jc w:val="center"/>
        <w:rPr>
          <w:lang w:val="ru-RU"/>
        </w:rPr>
      </w:pPr>
      <w:r w:rsidRPr="00871C14">
        <w:rPr>
          <w:lang w:val="ru-RU"/>
        </w:rPr>
        <w:t>Рис. 4.5 Настройка качества картинки</w:t>
      </w:r>
    </w:p>
    <w:bookmarkEnd w:id="121"/>
    <w:bookmarkEnd w:id="122"/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«Качество записи видео»</w:t>
      </w:r>
      <w:r w:rsidRPr="00871C14">
        <w:rPr>
          <w:lang w:val="ru-RU"/>
        </w:rPr>
        <w:t xml:space="preserve"> - настройка качества записываемых видеофайлов (</w:t>
      </w:r>
      <w:hyperlink w:anchor="_93ce7716cdad30693715a362ea94d6ea">
        <w:r w:rsidRPr="00871C14">
          <w:rPr>
            <w:rStyle w:val="ac"/>
            <w:lang w:val="ru-RU"/>
          </w:rPr>
          <w:t>Рис. 4.6</w:t>
        </w:r>
      </w:hyperlink>
      <w:r w:rsidRPr="00871C14">
        <w:rPr>
          <w:lang w:val="ru-RU"/>
        </w:rPr>
        <w:t>).</w:t>
      </w:r>
    </w:p>
    <w:p w:rsidR="00A842B9" w:rsidRDefault="005C0C73">
      <w:pPr>
        <w:pStyle w:val="Figure"/>
        <w:keepNext/>
        <w:jc w:val="center"/>
      </w:pPr>
      <w:bookmarkStart w:id="123" w:name="_adef6d3829fd7c5404d6010f1de15e35"/>
      <w:bookmarkStart w:id="124" w:name="_93ce7716cdad30693715a362ea94d6ea"/>
      <w:r>
        <w:rPr>
          <w:noProof/>
          <w:lang w:val="ru-RU" w:eastAsia="ru-RU"/>
        </w:rPr>
        <w:lastRenderedPageBreak/>
        <w:drawing>
          <wp:inline distT="0" distB="0" distL="0" distR="0" wp14:anchorId="34416D02" wp14:editId="4CFFADBB">
            <wp:extent cx="2563200" cy="4551277"/>
            <wp:effectExtent l="25400" t="0" r="0" b="0"/>
            <wp:docPr id="147" name="mapinf_us51.png" descr="_static/mapinf_us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mapinf_us51.png" descr="_static/mapinf_us51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00" cy="4551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2B9" w:rsidRPr="00871C14" w:rsidRDefault="005C0C73">
      <w:pPr>
        <w:pStyle w:val="ImageCaption"/>
        <w:jc w:val="center"/>
        <w:rPr>
          <w:lang w:val="ru-RU"/>
        </w:rPr>
      </w:pPr>
      <w:r w:rsidRPr="00871C14">
        <w:rPr>
          <w:lang w:val="ru-RU"/>
        </w:rPr>
        <w:t>Рис. 4.6 Настройка качества записи</w:t>
      </w:r>
    </w:p>
    <w:p w:rsidR="00A842B9" w:rsidRPr="00871C14" w:rsidRDefault="005C0C73">
      <w:pPr>
        <w:pStyle w:val="2"/>
        <w:rPr>
          <w:lang w:val="ru-RU"/>
        </w:rPr>
      </w:pPr>
      <w:bookmarkStart w:id="125" w:name="_c65c8fd68b9244df33e88b6f28f64957"/>
      <w:bookmarkEnd w:id="118"/>
      <w:bookmarkEnd w:id="123"/>
      <w:bookmarkEnd w:id="124"/>
      <w:r w:rsidRPr="00871C14">
        <w:rPr>
          <w:lang w:val="ru-RU"/>
        </w:rPr>
        <w:t>4.4 Другие настройки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lang w:val="ru-RU"/>
        </w:rPr>
        <w:t>В пункте «Настройки» на боковом меню навигации есть разделы общих настроек приложен</w:t>
      </w:r>
      <w:r w:rsidRPr="00871C14">
        <w:rPr>
          <w:lang w:val="ru-RU"/>
        </w:rPr>
        <w:t>ия: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«Обновить данные»</w:t>
      </w:r>
      <w:r w:rsidRPr="00871C14">
        <w:rPr>
          <w:lang w:val="ru-RU"/>
        </w:rPr>
        <w:t xml:space="preserve"> - явное обновление всех данных путем синхронизации с сервером (требуется при обновлении настроек на сервере);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«Очистить кэш»</w:t>
      </w:r>
      <w:r w:rsidRPr="00871C14">
        <w:rPr>
          <w:lang w:val="ru-RU"/>
        </w:rPr>
        <w:t xml:space="preserve"> (удаление временных файлов) -  при завершении очистки на экране появится надпись «Кэш успешно очищен»;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«Сделать резервную копию БД»</w:t>
      </w:r>
      <w:r w:rsidRPr="00871C14">
        <w:rPr>
          <w:lang w:val="ru-RU"/>
        </w:rPr>
        <w:t xml:space="preserve">  - копия базы данных на карте памяти устройства пользователя с возможностью последующего использования базы данных на компьютере пользователя -  при завершении копирования на экране появится надпись «Резервная копия успешно соз</w:t>
      </w:r>
      <w:r w:rsidRPr="00871C14">
        <w:rPr>
          <w:lang w:val="ru-RU"/>
        </w:rPr>
        <w:t>дана» и путь к сохраненной копии;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«Журнал трекинга»</w:t>
      </w:r>
      <w:r w:rsidRPr="00871C14">
        <w:rPr>
          <w:lang w:val="ru-RU"/>
        </w:rPr>
        <w:t xml:space="preserve"> - выгружает логи перемещения мобильного устройства в </w:t>
      </w:r>
      <w:r w:rsidRPr="00871C14">
        <w:rPr>
          <w:lang w:val="ru-RU"/>
        </w:rPr>
        <w:lastRenderedPageBreak/>
        <w:t xml:space="preserve">файл формата </w:t>
      </w:r>
      <w:r>
        <w:t>txt</w:t>
      </w:r>
      <w:r w:rsidRPr="00871C14">
        <w:rPr>
          <w:lang w:val="ru-RU"/>
        </w:rPr>
        <w:t xml:space="preserve"> с возможностью отправки его любым способом, удобным для пользователя;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«Журнал приложения»</w:t>
      </w:r>
      <w:r w:rsidRPr="00871C14">
        <w:rPr>
          <w:lang w:val="ru-RU"/>
        </w:rPr>
        <w:t xml:space="preserve"> - выгружает логи приложения в архив с возмож</w:t>
      </w:r>
      <w:r w:rsidRPr="00871C14">
        <w:rPr>
          <w:lang w:val="ru-RU"/>
        </w:rPr>
        <w:t>ностью отправки его любым удобным способом для пользователя.</w:t>
      </w:r>
    </w:p>
    <w:p w:rsidR="00A842B9" w:rsidRPr="00871C14" w:rsidRDefault="005C0C73">
      <w:pPr>
        <w:pStyle w:val="1"/>
        <w:rPr>
          <w:lang w:val="ru-RU"/>
        </w:rPr>
      </w:pPr>
      <w:bookmarkStart w:id="126" w:name="_1c99411b87abdb43d6d87ecfbc662041"/>
      <w:bookmarkStart w:id="127" w:name="_5815af820a9cc9481f1d0990a0d60286"/>
      <w:bookmarkEnd w:id="108"/>
      <w:bookmarkEnd w:id="109"/>
      <w:bookmarkEnd w:id="125"/>
      <w:r w:rsidRPr="00871C14">
        <w:rPr>
          <w:lang w:val="ru-RU"/>
        </w:rPr>
        <w:t>5 Возможные проблемы и их решение</w:t>
      </w:r>
    </w:p>
    <w:p w:rsidR="00A842B9" w:rsidRPr="00871C14" w:rsidRDefault="005C0C73">
      <w:pPr>
        <w:pStyle w:val="2"/>
        <w:rPr>
          <w:lang w:val="ru-RU"/>
        </w:rPr>
      </w:pPr>
      <w:bookmarkStart w:id="128" w:name="_267df92c9e487cbe523ed87e4fcb9972"/>
      <w:bookmarkStart w:id="129" w:name="_bf6d8cb78713f76886c32f93b2cf4bc5"/>
      <w:r w:rsidRPr="00871C14">
        <w:rPr>
          <w:lang w:val="ru-RU"/>
        </w:rPr>
        <w:t>5.1 Проблемы с установкой приложения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lang w:val="ru-RU"/>
        </w:rPr>
        <w:t xml:space="preserve">Для установки можно использовать эту ссылку </w:t>
      </w:r>
      <w:hyperlink r:id="rId54">
        <w:r>
          <w:rPr>
            <w:rStyle w:val="ac"/>
          </w:rPr>
          <w:t>https</w:t>
        </w:r>
        <w:r w:rsidRPr="00871C14">
          <w:rPr>
            <w:rStyle w:val="ac"/>
            <w:lang w:val="ru-RU"/>
          </w:rPr>
          <w:t>://</w:t>
        </w:r>
        <w:r>
          <w:rPr>
            <w:rStyle w:val="ac"/>
          </w:rPr>
          <w:t>play</w:t>
        </w:r>
        <w:r w:rsidRPr="00871C14">
          <w:rPr>
            <w:rStyle w:val="ac"/>
            <w:lang w:val="ru-RU"/>
          </w:rPr>
          <w:t>.</w:t>
        </w:r>
        <w:r>
          <w:rPr>
            <w:rStyle w:val="ac"/>
          </w:rPr>
          <w:t>google</w:t>
        </w:r>
        <w:r w:rsidRPr="00871C14">
          <w:rPr>
            <w:rStyle w:val="ac"/>
            <w:lang w:val="ru-RU"/>
          </w:rPr>
          <w:t>.</w:t>
        </w:r>
        <w:r>
          <w:rPr>
            <w:rStyle w:val="ac"/>
          </w:rPr>
          <w:t>com</w:t>
        </w:r>
        <w:r w:rsidRPr="00871C14">
          <w:rPr>
            <w:rStyle w:val="ac"/>
            <w:lang w:val="ru-RU"/>
          </w:rPr>
          <w:t>/</w:t>
        </w:r>
        <w:r>
          <w:rPr>
            <w:rStyle w:val="ac"/>
          </w:rPr>
          <w:t>store</w:t>
        </w:r>
        <w:r w:rsidRPr="00871C14">
          <w:rPr>
            <w:rStyle w:val="ac"/>
            <w:lang w:val="ru-RU"/>
          </w:rPr>
          <w:t>/</w:t>
        </w:r>
        <w:r>
          <w:rPr>
            <w:rStyle w:val="ac"/>
          </w:rPr>
          <w:t>apps</w:t>
        </w:r>
        <w:r w:rsidRPr="00871C14">
          <w:rPr>
            <w:rStyle w:val="ac"/>
            <w:lang w:val="ru-RU"/>
          </w:rPr>
          <w:t>/</w:t>
        </w:r>
        <w:r>
          <w:rPr>
            <w:rStyle w:val="ac"/>
          </w:rPr>
          <w:t>details</w:t>
        </w:r>
        <w:r w:rsidRPr="00871C14">
          <w:rPr>
            <w:rStyle w:val="ac"/>
            <w:lang w:val="ru-RU"/>
          </w:rPr>
          <w:t>?</w:t>
        </w:r>
        <w:r>
          <w:rPr>
            <w:rStyle w:val="ac"/>
          </w:rPr>
          <w:t>id</w:t>
        </w:r>
        <w:r w:rsidRPr="00871C14">
          <w:rPr>
            <w:rStyle w:val="ac"/>
            <w:lang w:val="ru-RU"/>
          </w:rPr>
          <w:t>=</w:t>
        </w:r>
        <w:r>
          <w:rPr>
            <w:rStyle w:val="ac"/>
          </w:rPr>
          <w:t>ru</w:t>
        </w:r>
        <w:r w:rsidRPr="00871C14">
          <w:rPr>
            <w:rStyle w:val="ac"/>
            <w:lang w:val="ru-RU"/>
          </w:rPr>
          <w:t>.</w:t>
        </w:r>
        <w:r>
          <w:rPr>
            <w:rStyle w:val="ac"/>
          </w:rPr>
          <w:t>gs</w:t>
        </w:r>
        <w:r w:rsidRPr="00871C14">
          <w:rPr>
            <w:rStyle w:val="ac"/>
            <w:lang w:val="ru-RU"/>
          </w:rPr>
          <w:t>.</w:t>
        </w:r>
        <w:r>
          <w:rPr>
            <w:rStyle w:val="ac"/>
          </w:rPr>
          <w:t>mapinformer</w:t>
        </w:r>
        <w:r w:rsidRPr="00871C14">
          <w:rPr>
            <w:rStyle w:val="ac"/>
            <w:lang w:val="ru-RU"/>
          </w:rPr>
          <w:t>&amp;</w:t>
        </w:r>
        <w:r>
          <w:rPr>
            <w:rStyle w:val="ac"/>
          </w:rPr>
          <w:t>hl</w:t>
        </w:r>
        <w:r w:rsidRPr="00871C14">
          <w:rPr>
            <w:rStyle w:val="ac"/>
            <w:lang w:val="ru-RU"/>
          </w:rPr>
          <w:t>=</w:t>
        </w:r>
        <w:r>
          <w:rPr>
            <w:rStyle w:val="ac"/>
          </w:rPr>
          <w:t>ru</w:t>
        </w:r>
      </w:hyperlink>
      <w:r w:rsidRPr="00871C14">
        <w:rPr>
          <w:lang w:val="ru-RU"/>
        </w:rPr>
        <w:t>, если известны параметры рабочего сервера.</w:t>
      </w:r>
    </w:p>
    <w:p w:rsidR="00A842B9" w:rsidRPr="00871C14" w:rsidRDefault="005C0C73">
      <w:pPr>
        <w:pStyle w:val="2"/>
        <w:rPr>
          <w:lang w:val="ru-RU"/>
        </w:rPr>
      </w:pPr>
      <w:bookmarkStart w:id="130" w:name="_0fad269522232da0e544071334adb401"/>
      <w:bookmarkStart w:id="131" w:name="_2204d7bc64e94cad92465dfc7b931aa9"/>
      <w:bookmarkEnd w:id="128"/>
      <w:bookmarkEnd w:id="129"/>
      <w:r w:rsidRPr="00871C14">
        <w:rPr>
          <w:lang w:val="ru-RU"/>
        </w:rPr>
        <w:t>5.2 Проблемы с авторизацией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lang w:val="ru-RU"/>
        </w:rPr>
        <w:t xml:space="preserve">Если у пользователя не приходит СМС с кодом авторизации, нужно обратиться в Техническую поддержку </w:t>
      </w:r>
      <w:hyperlink r:id="rId55">
        <w:r>
          <w:rPr>
            <w:rStyle w:val="ac"/>
          </w:rPr>
          <w:t>https</w:t>
        </w:r>
        <w:r w:rsidRPr="00871C14">
          <w:rPr>
            <w:rStyle w:val="ac"/>
            <w:lang w:val="ru-RU"/>
          </w:rPr>
          <w:t>://</w:t>
        </w:r>
        <w:r>
          <w:rPr>
            <w:rStyle w:val="ac"/>
          </w:rPr>
          <w:t>gradoservice</w:t>
        </w:r>
        <w:r w:rsidRPr="00871C14">
          <w:rPr>
            <w:rStyle w:val="ac"/>
            <w:lang w:val="ru-RU"/>
          </w:rPr>
          <w:t>.</w:t>
        </w:r>
        <w:r>
          <w:rPr>
            <w:rStyle w:val="ac"/>
          </w:rPr>
          <w:t>ru</w:t>
        </w:r>
        <w:r w:rsidRPr="00871C14">
          <w:rPr>
            <w:rStyle w:val="ac"/>
            <w:lang w:val="ru-RU"/>
          </w:rPr>
          <w:t>/</w:t>
        </w:r>
        <w:r>
          <w:rPr>
            <w:rStyle w:val="ac"/>
          </w:rPr>
          <w:t>contacts</w:t>
        </w:r>
      </w:hyperlink>
      <w:r w:rsidRPr="00871C14">
        <w:rPr>
          <w:lang w:val="ru-RU"/>
        </w:rPr>
        <w:t xml:space="preserve"> по номеру горячей линии или напишите на </w:t>
      </w:r>
      <w:hyperlink r:id="rId56">
        <w:r>
          <w:rPr>
            <w:rStyle w:val="ac"/>
          </w:rPr>
          <w:t>support</w:t>
        </w:r>
        <w:r w:rsidRPr="00871C14">
          <w:rPr>
            <w:rStyle w:val="ac"/>
            <w:lang w:val="ru-RU"/>
          </w:rPr>
          <w:t>@</w:t>
        </w:r>
        <w:r>
          <w:rPr>
            <w:rStyle w:val="ac"/>
          </w:rPr>
          <w:t>gradoservice</w:t>
        </w:r>
        <w:r w:rsidRPr="00871C14">
          <w:rPr>
            <w:rStyle w:val="ac"/>
            <w:lang w:val="ru-RU"/>
          </w:rPr>
          <w:t>.</w:t>
        </w:r>
        <w:r>
          <w:rPr>
            <w:rStyle w:val="ac"/>
          </w:rPr>
          <w:t>ru</w:t>
        </w:r>
      </w:hyperlink>
      <w:r w:rsidRPr="00871C14">
        <w:rPr>
          <w:lang w:val="ru-RU"/>
        </w:rPr>
        <w:t xml:space="preserve">. Можно сделать это в приложении, для этого нужно перейти в пункт </w:t>
      </w:r>
      <w:r w:rsidRPr="00871C14">
        <w:rPr>
          <w:lang w:val="ru-RU"/>
        </w:rPr>
        <w:t>бокового навигационного меню (</w:t>
      </w:r>
      <w:hyperlink w:anchor="_7cf4d59040ad6dad335a62ee3d5beaa4">
        <w:r w:rsidRPr="00871C14">
          <w:rPr>
            <w:rStyle w:val="ac"/>
            <w:lang w:val="ru-RU"/>
          </w:rPr>
          <w:t>Информация о приложении</w:t>
        </w:r>
      </w:hyperlink>
      <w:r w:rsidRPr="00871C14">
        <w:rPr>
          <w:lang w:val="ru-RU"/>
        </w:rPr>
        <w:t xml:space="preserve">) и найти нужные разделы: </w:t>
      </w:r>
      <w:r w:rsidRPr="00871C14">
        <w:rPr>
          <w:rFonts w:ascii="Arial" w:hAnsi="Arial"/>
          <w:b/>
          <w:bCs/>
          <w:lang w:val="ru-RU"/>
        </w:rPr>
        <w:t>«Позвонить на горячую линию»</w:t>
      </w:r>
      <w:r w:rsidRPr="00871C14">
        <w:rPr>
          <w:lang w:val="ru-RU"/>
        </w:rPr>
        <w:t xml:space="preserve"> или </w:t>
      </w:r>
      <w:r w:rsidRPr="00871C14">
        <w:rPr>
          <w:rFonts w:ascii="Arial" w:hAnsi="Arial"/>
          <w:b/>
          <w:bCs/>
          <w:lang w:val="ru-RU"/>
        </w:rPr>
        <w:t>«Написать в техподдержку»</w:t>
      </w:r>
      <w:r w:rsidRPr="00871C14">
        <w:rPr>
          <w:lang w:val="ru-RU"/>
        </w:rPr>
        <w:t>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lang w:val="ru-RU"/>
        </w:rPr>
        <w:t>Вам предложат для входа в приложение использовать новый логин</w:t>
      </w:r>
      <w:r w:rsidRPr="00871C14">
        <w:rPr>
          <w:lang w:val="ru-RU"/>
        </w:rPr>
        <w:t xml:space="preserve"> и пароль. Первым шагом необходимо вписать сервер организации пользователя. Далее в окне ввода номера телефона нужно нажать на кнопку </w:t>
      </w:r>
      <w:r>
        <w:rPr>
          <w:noProof/>
          <w:lang w:val="ru-RU" w:eastAsia="ru-RU"/>
        </w:rPr>
        <w:drawing>
          <wp:inline distT="0" distB="0" distL="0" distR="0" wp14:anchorId="07B8CE22" wp14:editId="57C890BE">
            <wp:extent cx="1851918" cy="289600"/>
            <wp:effectExtent l="25400" t="0" r="0" b="0"/>
            <wp:docPr id="148" name="mapinf_us17.png" descr="mapinf_us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mapinf_us17.png" descr="mapinf_us17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918" cy="28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1C14">
        <w:rPr>
          <w:lang w:val="ru-RU"/>
        </w:rPr>
        <w:t xml:space="preserve"> внизу экрана. Введите выданные логин и пароль (</w:t>
      </w:r>
      <w:hyperlink w:anchor="_ea20a8798ad6894a65aac7d2f0b1a076">
        <w:r w:rsidRPr="00871C14">
          <w:rPr>
            <w:rStyle w:val="ac"/>
            <w:lang w:val="ru-RU"/>
          </w:rPr>
          <w:t>Рис. 5.1</w:t>
        </w:r>
      </w:hyperlink>
      <w:r w:rsidRPr="00871C14">
        <w:rPr>
          <w:lang w:val="ru-RU"/>
        </w:rPr>
        <w:t>). Если ч</w:t>
      </w:r>
      <w:r w:rsidRPr="00871C14">
        <w:rPr>
          <w:lang w:val="ru-RU"/>
        </w:rPr>
        <w:t xml:space="preserve">то-то не сработало, обратитесь в Техническую поддержку </w:t>
      </w:r>
      <w:hyperlink r:id="rId58">
        <w:r>
          <w:rPr>
            <w:rStyle w:val="ac"/>
          </w:rPr>
          <w:t>https</w:t>
        </w:r>
        <w:r w:rsidRPr="00871C14">
          <w:rPr>
            <w:rStyle w:val="ac"/>
            <w:lang w:val="ru-RU"/>
          </w:rPr>
          <w:t>://</w:t>
        </w:r>
        <w:r>
          <w:rPr>
            <w:rStyle w:val="ac"/>
          </w:rPr>
          <w:t>gradoservice</w:t>
        </w:r>
        <w:r w:rsidRPr="00871C14">
          <w:rPr>
            <w:rStyle w:val="ac"/>
            <w:lang w:val="ru-RU"/>
          </w:rPr>
          <w:t>.</w:t>
        </w:r>
        <w:r>
          <w:rPr>
            <w:rStyle w:val="ac"/>
          </w:rPr>
          <w:t>ru</w:t>
        </w:r>
        <w:r w:rsidRPr="00871C14">
          <w:rPr>
            <w:rStyle w:val="ac"/>
            <w:lang w:val="ru-RU"/>
          </w:rPr>
          <w:t>/</w:t>
        </w:r>
        <w:r>
          <w:rPr>
            <w:rStyle w:val="ac"/>
          </w:rPr>
          <w:t>contacts</w:t>
        </w:r>
      </w:hyperlink>
      <w:r w:rsidRPr="00871C14">
        <w:rPr>
          <w:lang w:val="ru-RU"/>
        </w:rPr>
        <w:t xml:space="preserve"> по номеру горячей линии или напишите на </w:t>
      </w:r>
      <w:hyperlink r:id="rId59">
        <w:r>
          <w:rPr>
            <w:rStyle w:val="ac"/>
          </w:rPr>
          <w:t>support</w:t>
        </w:r>
        <w:r w:rsidRPr="00871C14">
          <w:rPr>
            <w:rStyle w:val="ac"/>
            <w:lang w:val="ru-RU"/>
          </w:rPr>
          <w:t>@</w:t>
        </w:r>
        <w:r>
          <w:rPr>
            <w:rStyle w:val="ac"/>
          </w:rPr>
          <w:t>gradoservice</w:t>
        </w:r>
        <w:r w:rsidRPr="00871C14">
          <w:rPr>
            <w:rStyle w:val="ac"/>
            <w:lang w:val="ru-RU"/>
          </w:rPr>
          <w:t>.</w:t>
        </w:r>
        <w:r>
          <w:rPr>
            <w:rStyle w:val="ac"/>
          </w:rPr>
          <w:t>ru</w:t>
        </w:r>
      </w:hyperlink>
      <w:r w:rsidRPr="00871C14">
        <w:rPr>
          <w:lang w:val="ru-RU"/>
        </w:rPr>
        <w:t>.</w:t>
      </w:r>
    </w:p>
    <w:p w:rsidR="00A842B9" w:rsidRDefault="005C0C73">
      <w:pPr>
        <w:pStyle w:val="Figure"/>
        <w:keepNext/>
        <w:jc w:val="center"/>
      </w:pPr>
      <w:bookmarkStart w:id="132" w:name="_2b0c494eb4be71f8955cfc69654d3a63"/>
      <w:bookmarkStart w:id="133" w:name="_ea20a8798ad6894a65aac7d2f0b1a076"/>
      <w:r>
        <w:rPr>
          <w:noProof/>
          <w:lang w:val="ru-RU" w:eastAsia="ru-RU"/>
        </w:rPr>
        <w:lastRenderedPageBreak/>
        <w:drawing>
          <wp:inline distT="0" distB="0" distL="0" distR="0" wp14:anchorId="4465B12C" wp14:editId="0C4AD142">
            <wp:extent cx="2454249" cy="4359859"/>
            <wp:effectExtent l="25400" t="0" r="0" b="0"/>
            <wp:docPr id="149" name="mapinf_us18.png" descr="_static/mapinf_us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mapinf_us18.png" descr="_static/mapinf_us18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49" cy="4359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2B9" w:rsidRPr="00871C14" w:rsidRDefault="005C0C73">
      <w:pPr>
        <w:pStyle w:val="ImageCaption"/>
        <w:jc w:val="center"/>
        <w:rPr>
          <w:lang w:val="ru-RU"/>
        </w:rPr>
      </w:pPr>
      <w:r w:rsidRPr="00871C14">
        <w:rPr>
          <w:lang w:val="ru-RU"/>
        </w:rPr>
        <w:t>Рис. 5.1 Окно ввода логина и пароля</w:t>
      </w:r>
    </w:p>
    <w:bookmarkEnd w:id="132"/>
    <w:bookmarkEnd w:id="133"/>
    <w:p w:rsidR="00A842B9" w:rsidRPr="00871C14" w:rsidRDefault="005C0C73">
      <w:pPr>
        <w:pStyle w:val="afb"/>
        <w:rPr>
          <w:lang w:val="ru-RU"/>
        </w:rPr>
      </w:pPr>
      <w:r w:rsidRPr="00871C14">
        <w:rPr>
          <w:lang w:val="ru-RU"/>
        </w:rPr>
        <w:t>По умолчанию каждый пользователь видит только свои заявки. В случае, если не доступна авторизация по номеру телефона, есть возможность по запросу делать доступными заявки других пользователей одной организации. Например</w:t>
      </w:r>
      <w:r w:rsidRPr="00871C14">
        <w:rPr>
          <w:lang w:val="ru-RU"/>
        </w:rPr>
        <w:t xml:space="preserve">, если пользователь ранее создавал заявки, а потом у него перестала работать авторизация через номер телефона, но он хочет видеть ранее созданные заявки. Эта возможность реализуется через запрос в Техническую поддержку </w:t>
      </w:r>
      <w:hyperlink r:id="rId61">
        <w:r>
          <w:rPr>
            <w:rStyle w:val="ac"/>
          </w:rPr>
          <w:t>https</w:t>
        </w:r>
        <w:r w:rsidRPr="00871C14">
          <w:rPr>
            <w:rStyle w:val="ac"/>
            <w:lang w:val="ru-RU"/>
          </w:rPr>
          <w:t>://</w:t>
        </w:r>
        <w:r>
          <w:rPr>
            <w:rStyle w:val="ac"/>
          </w:rPr>
          <w:t>gradoservice</w:t>
        </w:r>
        <w:r w:rsidRPr="00871C14">
          <w:rPr>
            <w:rStyle w:val="ac"/>
            <w:lang w:val="ru-RU"/>
          </w:rPr>
          <w:t>.</w:t>
        </w:r>
        <w:r>
          <w:rPr>
            <w:rStyle w:val="ac"/>
          </w:rPr>
          <w:t>ru</w:t>
        </w:r>
        <w:r w:rsidRPr="00871C14">
          <w:rPr>
            <w:rStyle w:val="ac"/>
            <w:lang w:val="ru-RU"/>
          </w:rPr>
          <w:t>/</w:t>
        </w:r>
        <w:r>
          <w:rPr>
            <w:rStyle w:val="ac"/>
          </w:rPr>
          <w:t>contacts</w:t>
        </w:r>
      </w:hyperlink>
      <w:r w:rsidRPr="00871C14">
        <w:rPr>
          <w:lang w:val="ru-RU"/>
        </w:rPr>
        <w:t xml:space="preserve"> по номеру горячей линии или по адресу электронной почты </w:t>
      </w:r>
      <w:hyperlink r:id="rId62">
        <w:r>
          <w:rPr>
            <w:rStyle w:val="ac"/>
          </w:rPr>
          <w:t>support</w:t>
        </w:r>
        <w:r w:rsidRPr="00871C14">
          <w:rPr>
            <w:rStyle w:val="ac"/>
            <w:lang w:val="ru-RU"/>
          </w:rPr>
          <w:t>@</w:t>
        </w:r>
        <w:r>
          <w:rPr>
            <w:rStyle w:val="ac"/>
          </w:rPr>
          <w:t>gradoservice</w:t>
        </w:r>
        <w:r w:rsidRPr="00871C14">
          <w:rPr>
            <w:rStyle w:val="ac"/>
            <w:lang w:val="ru-RU"/>
          </w:rPr>
          <w:t>.</w:t>
        </w:r>
        <w:r>
          <w:rPr>
            <w:rStyle w:val="ac"/>
          </w:rPr>
          <w:t>ru</w:t>
        </w:r>
      </w:hyperlink>
      <w:r w:rsidRPr="00871C14">
        <w:rPr>
          <w:lang w:val="ru-RU"/>
        </w:rPr>
        <w:t>.</w:t>
      </w:r>
    </w:p>
    <w:p w:rsidR="00A842B9" w:rsidRPr="00871C14" w:rsidRDefault="005C0C73">
      <w:pPr>
        <w:pStyle w:val="2"/>
        <w:rPr>
          <w:lang w:val="ru-RU"/>
        </w:rPr>
      </w:pPr>
      <w:bookmarkStart w:id="134" w:name="_4e78561096759245de12c8952b4ad904"/>
      <w:bookmarkEnd w:id="130"/>
      <w:bookmarkEnd w:id="131"/>
      <w:r w:rsidRPr="00871C14">
        <w:rPr>
          <w:lang w:val="ru-RU"/>
        </w:rPr>
        <w:t>5.3 Почему я не могу изменить/удалить задание?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lang w:val="ru-RU"/>
        </w:rPr>
        <w:t>Задания можно редактировать ил</w:t>
      </w:r>
      <w:r w:rsidRPr="00871C14">
        <w:rPr>
          <w:lang w:val="ru-RU"/>
        </w:rPr>
        <w:t xml:space="preserve">и удалять только до отправки их на сервер, пока они находятся в статусе «Черновик». Удаление заданий описано в разделе </w:t>
      </w:r>
      <w:hyperlink w:anchor="_fed363c35b92ee28ac714f706cbb75a2">
        <w:r w:rsidRPr="00871C14">
          <w:rPr>
            <w:rStyle w:val="ac"/>
            <w:lang w:val="ru-RU"/>
          </w:rPr>
          <w:t>Удаление задания</w:t>
        </w:r>
      </w:hyperlink>
      <w:r w:rsidRPr="00871C14">
        <w:rPr>
          <w:lang w:val="ru-RU"/>
        </w:rPr>
        <w:t xml:space="preserve">. Про редактирование заданий написано в разделе </w:t>
      </w:r>
      <w:hyperlink w:anchor="_f2dc75f8011253a86abdafe6b2ea8981">
        <w:r w:rsidRPr="00871C14">
          <w:rPr>
            <w:rStyle w:val="ac"/>
            <w:lang w:val="ru-RU"/>
          </w:rPr>
          <w:t>Редактирование значений полей заданий</w:t>
        </w:r>
      </w:hyperlink>
      <w:r w:rsidRPr="00871C14">
        <w:rPr>
          <w:lang w:val="ru-RU"/>
        </w:rPr>
        <w:t>.</w:t>
      </w:r>
    </w:p>
    <w:p w:rsidR="00A842B9" w:rsidRDefault="005C0C73">
      <w:pPr>
        <w:pStyle w:val="1"/>
      </w:pPr>
      <w:bookmarkStart w:id="135" w:name="_2988b3fa13abbd3edd1ea25c58d57f1d"/>
      <w:bookmarkStart w:id="136" w:name="_8f7f5964b4d33d1bab9e0c8683687d98"/>
      <w:bookmarkEnd w:id="126"/>
      <w:bookmarkEnd w:id="127"/>
      <w:bookmarkEnd w:id="134"/>
      <w:r>
        <w:lastRenderedPageBreak/>
        <w:t>6 Версии продукта</w:t>
      </w:r>
    </w:p>
    <w:p w:rsidR="00A842B9" w:rsidRDefault="005C0C73">
      <w:pPr>
        <w:pStyle w:val="RubricTitleHeading"/>
      </w:pPr>
      <w:r>
        <w:t>Версия 3.0 от 22.06.2022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t>Добавлена индикация фоновой отправки заданий на сервер в виде отображения статуса и списка заданий в очереди.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t>Реализована фоновая отпра</w:t>
      </w:r>
      <w:r w:rsidRPr="00871C14">
        <w:rPr>
          <w:lang w:val="ru-RU"/>
        </w:rPr>
        <w:t>вка новых и измененных заданий на сервер.</w:t>
      </w:r>
    </w:p>
    <w:p w:rsidR="00A842B9" w:rsidRDefault="005C0C73">
      <w:pPr>
        <w:pStyle w:val="RubricTitleHeading"/>
      </w:pPr>
      <w:r>
        <w:t>Версия 2.3 от 28.02.2022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t>Убрана возможность удалять черновики задания из интерфейса списка заданий.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t>Улучшен вывод окна сообщения об ошибке, возникающей при прерывании интернет-соединения.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t>Устранена ошибка непрерывн</w:t>
      </w:r>
      <w:r w:rsidRPr="00871C14">
        <w:rPr>
          <w:lang w:val="ru-RU"/>
        </w:rPr>
        <w:t>ой загрузки на этапе ввода сервера.</w:t>
      </w:r>
    </w:p>
    <w:p w:rsidR="00A842B9" w:rsidRPr="00871C14" w:rsidRDefault="005C0C73">
      <w:pPr>
        <w:pStyle w:val="RubricTitleHeading"/>
        <w:rPr>
          <w:lang w:val="ru-RU"/>
        </w:rPr>
      </w:pPr>
      <w:r w:rsidRPr="00871C14">
        <w:rPr>
          <w:lang w:val="ru-RU"/>
        </w:rPr>
        <w:t>Версия 2.2 от 17 авг. 2021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lang w:val="ru-RU"/>
        </w:rPr>
        <w:t>Реализована поддержка подключения сторонних веб-приложений и сервисов в качестве компонентов интерфейса.</w:t>
      </w:r>
    </w:p>
    <w:p w:rsidR="00A842B9" w:rsidRPr="00871C14" w:rsidRDefault="005C0C73">
      <w:pPr>
        <w:pStyle w:val="RubricTitleHeading"/>
        <w:rPr>
          <w:lang w:val="ru-RU"/>
        </w:rPr>
      </w:pPr>
      <w:r w:rsidRPr="00871C14">
        <w:rPr>
          <w:lang w:val="ru-RU"/>
        </w:rPr>
        <w:t>Версия 1.32 от 30 июл. 2021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lang w:val="ru-RU"/>
        </w:rPr>
        <w:t>Добавлена поддержка группировки видов работ.</w:t>
      </w:r>
    </w:p>
    <w:p w:rsidR="00A842B9" w:rsidRPr="00871C14" w:rsidRDefault="005C0C73">
      <w:pPr>
        <w:pStyle w:val="RubricTitleHeading"/>
        <w:rPr>
          <w:lang w:val="ru-RU"/>
        </w:rPr>
      </w:pPr>
      <w:r w:rsidRPr="00871C14">
        <w:rPr>
          <w:lang w:val="ru-RU"/>
        </w:rPr>
        <w:t xml:space="preserve">Версия 1.31 от </w:t>
      </w:r>
      <w:r w:rsidRPr="00871C14">
        <w:rPr>
          <w:lang w:val="ru-RU"/>
        </w:rPr>
        <w:t>14 июл. 2020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lang w:val="ru-RU"/>
        </w:rPr>
        <w:t>Исправлен баг цикличного открытия пригласительного окна при попытке войти в приложение по пригласительной ссылке.</w:t>
      </w:r>
    </w:p>
    <w:p w:rsidR="00A842B9" w:rsidRDefault="005C0C73">
      <w:pPr>
        <w:pStyle w:val="RubricTitleHeading"/>
      </w:pPr>
      <w:r>
        <w:t>Версия 1.30 от 23 июн. 2020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t>Расширена область кнопки выбора сервера.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t>В окне просмотра приглашения применено выравнивание текста «</w:t>
      </w:r>
      <w:r w:rsidRPr="00871C14">
        <w:rPr>
          <w:lang w:val="ru-RU"/>
        </w:rPr>
        <w:t>по центру».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t>Добавлено автоматическое применение введенных цифр кода подтверждения.</w:t>
      </w:r>
    </w:p>
    <w:p w:rsidR="00A842B9" w:rsidRDefault="005C0C73">
      <w:pPr>
        <w:pStyle w:val="a"/>
      </w:pPr>
      <w:r>
        <w:t>Увеличено время ожидания данных.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t>Возобновлена поддержка функции оценки качества выполнения задания.</w:t>
      </w:r>
    </w:p>
    <w:p w:rsidR="00A842B9" w:rsidRPr="00871C14" w:rsidRDefault="005C0C73">
      <w:pPr>
        <w:pStyle w:val="RubricTitleHeading"/>
        <w:rPr>
          <w:lang w:val="ru-RU"/>
        </w:rPr>
      </w:pPr>
      <w:r w:rsidRPr="00871C14">
        <w:rPr>
          <w:lang w:val="ru-RU"/>
        </w:rPr>
        <w:t>Версия 1.27 от 30 апр. 2020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lang w:val="ru-RU"/>
        </w:rPr>
        <w:t>В сетевые запросы добавлены специальные загол</w:t>
      </w:r>
      <w:r w:rsidRPr="00871C14">
        <w:rPr>
          <w:lang w:val="ru-RU"/>
        </w:rPr>
        <w:t xml:space="preserve">овки для внутренних </w:t>
      </w:r>
      <w:r w:rsidRPr="00871C14">
        <w:rPr>
          <w:lang w:val="ru-RU"/>
        </w:rPr>
        <w:lastRenderedPageBreak/>
        <w:t>технических нужд системы.</w:t>
      </w:r>
    </w:p>
    <w:p w:rsidR="00A842B9" w:rsidRPr="00871C14" w:rsidRDefault="005C0C73">
      <w:pPr>
        <w:pStyle w:val="RubricTitleHeading"/>
        <w:rPr>
          <w:lang w:val="ru-RU"/>
        </w:rPr>
      </w:pPr>
      <w:r w:rsidRPr="00871C14">
        <w:rPr>
          <w:lang w:val="ru-RU"/>
        </w:rPr>
        <w:t>Версия 1.26 от 25 окт. 2019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lang w:val="ru-RU"/>
        </w:rPr>
        <w:t>Кастомизация полей и смена логотипа.</w:t>
      </w:r>
    </w:p>
    <w:p w:rsidR="00A842B9" w:rsidRPr="00871C14" w:rsidRDefault="005C0C73">
      <w:pPr>
        <w:pStyle w:val="RubricTitleHeading"/>
        <w:rPr>
          <w:lang w:val="ru-RU"/>
        </w:rPr>
      </w:pPr>
      <w:r w:rsidRPr="00871C14">
        <w:rPr>
          <w:lang w:val="ru-RU"/>
        </w:rPr>
        <w:t>Версия 1.25 от 16 окт. 2019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lang w:val="ru-RU"/>
        </w:rPr>
        <w:t>Исправление некорректного отображения списка организаций при включении настройки на сервере.</w:t>
      </w:r>
    </w:p>
    <w:p w:rsidR="00A842B9" w:rsidRDefault="005C0C73">
      <w:pPr>
        <w:pStyle w:val="RubricTitleHeading"/>
      </w:pPr>
      <w:r>
        <w:t>Версия 1.24 от 09 окт. 2</w:t>
      </w:r>
      <w:r>
        <w:t>019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t>Обновлена система входа в приложение: при регистрации по пригласительной ссылке открывается окно с информацией о сервере и организации.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t>Появилась возможность выбора публичного сервера и организации.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t>Реализован вход в приложение по логину/паролю.</w:t>
      </w:r>
    </w:p>
    <w:p w:rsidR="00A842B9" w:rsidRDefault="005C0C73">
      <w:pPr>
        <w:pStyle w:val="RubricTitleHeading"/>
      </w:pPr>
      <w:r>
        <w:t>Версия</w:t>
      </w:r>
      <w:r>
        <w:t xml:space="preserve"> 1.23 от 04 окт. 2019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t>Исправлена ошибка загрузки информации об организации при входе в систему при нестабильном интернете.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t>Исправлено некорректное отображения текста в информационной строке задания.</w:t>
      </w:r>
    </w:p>
    <w:p w:rsidR="00A842B9" w:rsidRDefault="005C0C73">
      <w:pPr>
        <w:pStyle w:val="a"/>
      </w:pPr>
      <w:r w:rsidRPr="00871C14">
        <w:rPr>
          <w:lang w:val="ru-RU"/>
        </w:rPr>
        <w:t xml:space="preserve">На панель фильтра заданий в категорию </w:t>
      </w:r>
      <w:r>
        <w:t xml:space="preserve">«Стадия» добавлена </w:t>
      </w:r>
      <w:r>
        <w:t>подкатегория «Любая».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t>Исправлен текст в информационном окне при неправильной настройке системного каталога видов заявок.</w:t>
      </w:r>
    </w:p>
    <w:p w:rsidR="00A842B9" w:rsidRPr="00871C14" w:rsidRDefault="005C0C73">
      <w:pPr>
        <w:pStyle w:val="RubricTitleHeading"/>
        <w:rPr>
          <w:lang w:val="ru-RU"/>
        </w:rPr>
      </w:pPr>
      <w:r w:rsidRPr="00871C14">
        <w:rPr>
          <w:lang w:val="ru-RU"/>
        </w:rPr>
        <w:t>Версия 1.22 от 30 июл. 2019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lang w:val="ru-RU"/>
        </w:rPr>
        <w:t>Добавление в настройке модуля выставления оценок заданиям помимо звезд еще и выставление оценки нужной эмоц</w:t>
      </w:r>
      <w:r w:rsidRPr="00871C14">
        <w:rPr>
          <w:lang w:val="ru-RU"/>
        </w:rPr>
        <w:t>ией, а также  настраиваемый внешний вид.</w:t>
      </w:r>
    </w:p>
    <w:p w:rsidR="00A842B9" w:rsidRPr="00871C14" w:rsidRDefault="005C0C73">
      <w:pPr>
        <w:pStyle w:val="RubricTitleHeading"/>
        <w:rPr>
          <w:lang w:val="ru-RU"/>
        </w:rPr>
      </w:pPr>
      <w:r w:rsidRPr="00871C14">
        <w:rPr>
          <w:lang w:val="ru-RU"/>
        </w:rPr>
        <w:t>Версия 1.21 от 10 июл. 2019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lang w:val="ru-RU"/>
        </w:rPr>
        <w:t>Добавление немецкой локализации в приложение</w:t>
      </w:r>
    </w:p>
    <w:p w:rsidR="00A842B9" w:rsidRDefault="005C0C73">
      <w:pPr>
        <w:pStyle w:val="RubricTitleHeading"/>
      </w:pPr>
      <w:r>
        <w:t>Версия 1.20 от 27 июн. 2019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t xml:space="preserve">Журналирование событий о запросах смс кодов верификации при авторизации </w:t>
      </w:r>
      <w:r w:rsidRPr="00871C14">
        <w:rPr>
          <w:lang w:val="ru-RU"/>
        </w:rPr>
        <w:lastRenderedPageBreak/>
        <w:t>по телефону.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t xml:space="preserve">Добавление окна просмотра </w:t>
      </w:r>
      <w:r w:rsidRPr="00871C14">
        <w:rPr>
          <w:lang w:val="ru-RU"/>
        </w:rPr>
        <w:t>информации об обслуживающей организации.</w:t>
      </w:r>
    </w:p>
    <w:p w:rsidR="00A842B9" w:rsidRPr="00871C14" w:rsidRDefault="005C0C73">
      <w:pPr>
        <w:pStyle w:val="RubricTitleHeading"/>
        <w:rPr>
          <w:lang w:val="ru-RU"/>
        </w:rPr>
      </w:pPr>
      <w:r w:rsidRPr="00871C14">
        <w:rPr>
          <w:lang w:val="ru-RU"/>
        </w:rPr>
        <w:t>Версия 1.19 от 25 июн. 2019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lang w:val="ru-RU"/>
        </w:rPr>
        <w:t>Исправлена ошибка при нажатии на кнопку «Отправить черновики» при незаполненном поле текста задания.</w:t>
      </w:r>
    </w:p>
    <w:p w:rsidR="00A842B9" w:rsidRDefault="005C0C73">
      <w:pPr>
        <w:pStyle w:val="RubricTitleHeading"/>
      </w:pPr>
      <w:r>
        <w:t>Версия 1.18 от 17 мая 2019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t>Исправлено отсутствие запроса на разрешение использования к</w:t>
      </w:r>
      <w:r w:rsidRPr="00871C14">
        <w:rPr>
          <w:lang w:val="ru-RU"/>
        </w:rPr>
        <w:t>амеры.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t xml:space="preserve">Добавлена адаптивная иконка приложения для </w:t>
      </w:r>
      <w:r>
        <w:t>Android</w:t>
      </w:r>
      <w:r w:rsidRPr="00871C14">
        <w:rPr>
          <w:lang w:val="ru-RU"/>
        </w:rPr>
        <w:t xml:space="preserve"> 8.</w:t>
      </w:r>
    </w:p>
    <w:p w:rsidR="00A842B9" w:rsidRPr="00871C14" w:rsidRDefault="005C0C73">
      <w:pPr>
        <w:pStyle w:val="RubricTitleHeading"/>
        <w:rPr>
          <w:lang w:val="ru-RU"/>
        </w:rPr>
      </w:pPr>
      <w:r w:rsidRPr="00871C14">
        <w:rPr>
          <w:lang w:val="ru-RU"/>
        </w:rPr>
        <w:t>Версия 1.17 от 12 апр. 2019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lang w:val="ru-RU"/>
        </w:rPr>
        <w:t xml:space="preserve">Исправление работы с </w:t>
      </w:r>
      <w:r>
        <w:t>PUSH</w:t>
      </w:r>
      <w:r w:rsidRPr="00871C14">
        <w:rPr>
          <w:lang w:val="ru-RU"/>
        </w:rPr>
        <w:t xml:space="preserve"> уведомлениями.</w:t>
      </w:r>
    </w:p>
    <w:p w:rsidR="00A842B9" w:rsidRPr="00871C14" w:rsidRDefault="005C0C73">
      <w:pPr>
        <w:pStyle w:val="RubricTitleHeading"/>
        <w:rPr>
          <w:lang w:val="ru-RU"/>
        </w:rPr>
      </w:pPr>
      <w:r w:rsidRPr="00871C14">
        <w:rPr>
          <w:lang w:val="ru-RU"/>
        </w:rPr>
        <w:t>Версия 1.16 от 05 нояб. 2018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lang w:val="ru-RU"/>
        </w:rPr>
        <w:t>Уменьшение времени синхронизации данных с сервером при входе в приложение.</w:t>
      </w:r>
    </w:p>
    <w:p w:rsidR="00A842B9" w:rsidRDefault="005C0C73">
      <w:pPr>
        <w:pStyle w:val="RubricTitleHeading"/>
      </w:pPr>
      <w:r>
        <w:t>Версия 1.15 от 30 окт.</w:t>
      </w:r>
      <w:r>
        <w:t xml:space="preserve"> 2018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t xml:space="preserve">Исправлена ошибка при создании задания на сервере, который использует </w:t>
      </w:r>
      <w:r>
        <w:t>https</w:t>
      </w:r>
      <w:r w:rsidRPr="00871C14">
        <w:rPr>
          <w:lang w:val="ru-RU"/>
        </w:rPr>
        <w:t>.</w:t>
      </w:r>
    </w:p>
    <w:p w:rsidR="00A842B9" w:rsidRDefault="005C0C73">
      <w:pPr>
        <w:pStyle w:val="a"/>
      </w:pPr>
      <w:r>
        <w:t>Исправлена ошибка при выходе.</w:t>
      </w:r>
    </w:p>
    <w:p w:rsidR="00A842B9" w:rsidRDefault="005C0C73">
      <w:pPr>
        <w:pStyle w:val="RubricTitleHeading"/>
      </w:pPr>
      <w:r>
        <w:t>Версия 1.14 от 29 окт. 2018</w:t>
      </w:r>
    </w:p>
    <w:p w:rsidR="00A842B9" w:rsidRDefault="005C0C73">
      <w:pPr>
        <w:pStyle w:val="afb"/>
      </w:pPr>
      <w:r>
        <w:t>Добавлена функция оценки задач.</w:t>
      </w:r>
    </w:p>
    <w:p w:rsidR="00A842B9" w:rsidRDefault="005C0C73">
      <w:pPr>
        <w:pStyle w:val="RubricTitleHeading"/>
      </w:pPr>
      <w:r>
        <w:t>Версия 1.13 от 10 сент. 2018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lang w:val="ru-RU"/>
        </w:rPr>
        <w:t>Было значительно уменьшено время входа в приложение.</w:t>
      </w:r>
    </w:p>
    <w:p w:rsidR="00A842B9" w:rsidRPr="00871C14" w:rsidRDefault="005C0C73">
      <w:pPr>
        <w:pStyle w:val="RubricTitleHeading"/>
        <w:rPr>
          <w:lang w:val="ru-RU"/>
        </w:rPr>
      </w:pPr>
      <w:r w:rsidRPr="00871C14">
        <w:rPr>
          <w:lang w:val="ru-RU"/>
        </w:rPr>
        <w:t>В</w:t>
      </w:r>
      <w:r w:rsidRPr="00871C14">
        <w:rPr>
          <w:lang w:val="ru-RU"/>
        </w:rPr>
        <w:t>ерсия 1.12 от 31 авг. 2018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lang w:val="ru-RU"/>
        </w:rPr>
        <w:t>Добавлена возможность выбора города и адреса при входе в приложение.</w:t>
      </w:r>
    </w:p>
    <w:p w:rsidR="00A842B9" w:rsidRPr="00871C14" w:rsidRDefault="005C0C73">
      <w:pPr>
        <w:pStyle w:val="RubricTitleHeading"/>
        <w:rPr>
          <w:lang w:val="ru-RU"/>
        </w:rPr>
      </w:pPr>
      <w:r w:rsidRPr="00871C14">
        <w:rPr>
          <w:lang w:val="ru-RU"/>
        </w:rPr>
        <w:t>Версия 1.11 от 06 дек. 2017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lang w:val="ru-RU"/>
        </w:rPr>
        <w:t xml:space="preserve">Исправлена ошибка с отсутствием </w:t>
      </w:r>
      <w:r>
        <w:t>push</w:t>
      </w:r>
      <w:r w:rsidRPr="00871C14">
        <w:rPr>
          <w:lang w:val="ru-RU"/>
        </w:rPr>
        <w:t>-уведомлений.</w:t>
      </w:r>
    </w:p>
    <w:p w:rsidR="00A842B9" w:rsidRPr="00871C14" w:rsidRDefault="005C0C73">
      <w:pPr>
        <w:pStyle w:val="RubricTitleHeading"/>
        <w:rPr>
          <w:lang w:val="ru-RU"/>
        </w:rPr>
      </w:pPr>
      <w:r w:rsidRPr="00871C14">
        <w:rPr>
          <w:lang w:val="ru-RU"/>
        </w:rPr>
        <w:lastRenderedPageBreak/>
        <w:t>Версия 1.10 от 16 нояб. 2017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lang w:val="ru-RU"/>
        </w:rPr>
        <w:t>Исправление генерации ссылки для приглашения.</w:t>
      </w:r>
    </w:p>
    <w:p w:rsidR="00A842B9" w:rsidRDefault="005C0C73">
      <w:pPr>
        <w:pStyle w:val="RubricTitleHeading"/>
      </w:pPr>
      <w:r>
        <w:t xml:space="preserve">Версия </w:t>
      </w:r>
      <w:r>
        <w:t>1.9 от 27 окт. 2017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t>Устранена ошибка с неправильным отображением карты при переходе к местоположению маркера.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t>Исправление ошибки, связанной с установкой закешированной координаты при создании задачи.</w:t>
      </w:r>
    </w:p>
    <w:p w:rsidR="00A842B9" w:rsidRPr="00871C14" w:rsidRDefault="005C0C73">
      <w:pPr>
        <w:pStyle w:val="RubricTitleHeading"/>
        <w:rPr>
          <w:lang w:val="ru-RU"/>
        </w:rPr>
      </w:pPr>
      <w:r w:rsidRPr="00871C14">
        <w:rPr>
          <w:lang w:val="ru-RU"/>
        </w:rPr>
        <w:t>Версия 1.8 от 09 окт. 2017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lang w:val="ru-RU"/>
        </w:rPr>
        <w:t xml:space="preserve">Изменена система авторизации </w:t>
      </w:r>
      <w:r w:rsidRPr="00871C14">
        <w:rPr>
          <w:lang w:val="ru-RU"/>
        </w:rPr>
        <w:t>в приложении с помощью номера телефона. Для рассылки смс теперь используется другой сервис.</w:t>
      </w:r>
    </w:p>
    <w:p w:rsidR="00A842B9" w:rsidRPr="00871C14" w:rsidRDefault="005C0C73">
      <w:pPr>
        <w:pStyle w:val="RubricTitleHeading"/>
        <w:rPr>
          <w:lang w:val="ru-RU"/>
        </w:rPr>
      </w:pPr>
      <w:r w:rsidRPr="00871C14">
        <w:rPr>
          <w:lang w:val="ru-RU"/>
        </w:rPr>
        <w:t>Версия 1.7 от 20 сент. 2017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lang w:val="ru-RU"/>
        </w:rPr>
        <w:t>Изменение локали на дефолтную (Дата в списке задач и окне задачи).</w:t>
      </w:r>
    </w:p>
    <w:p w:rsidR="00A842B9" w:rsidRDefault="005C0C73">
      <w:pPr>
        <w:pStyle w:val="RubricTitleHeading"/>
      </w:pPr>
      <w:r>
        <w:t>Версия 1.6 от 20 сент. 2017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t xml:space="preserve">Исправление ошибки, приводящей к </w:t>
      </w:r>
      <w:r w:rsidRPr="00871C14">
        <w:rPr>
          <w:lang w:val="ru-RU"/>
        </w:rPr>
        <w:t>неправильной работе коротких ссылок.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t>Поддержка возможности регистрации пользователя в определенной организации (из ссылки).</w:t>
      </w:r>
    </w:p>
    <w:p w:rsidR="00A842B9" w:rsidRPr="00871C14" w:rsidRDefault="005C0C73">
      <w:pPr>
        <w:pStyle w:val="RubricTitleHeading"/>
        <w:rPr>
          <w:lang w:val="ru-RU"/>
        </w:rPr>
      </w:pPr>
      <w:r w:rsidRPr="00871C14">
        <w:rPr>
          <w:lang w:val="ru-RU"/>
        </w:rPr>
        <w:t>Версия 1.5 от 13 июл. 2017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lang w:val="ru-RU"/>
        </w:rPr>
        <w:t>Проведение профилактических работ.</w:t>
      </w:r>
    </w:p>
    <w:p w:rsidR="00A842B9" w:rsidRPr="00871C14" w:rsidRDefault="005C0C73">
      <w:pPr>
        <w:pStyle w:val="RubricTitleHeading"/>
        <w:rPr>
          <w:lang w:val="ru-RU"/>
        </w:rPr>
      </w:pPr>
      <w:r w:rsidRPr="00871C14">
        <w:rPr>
          <w:lang w:val="ru-RU"/>
        </w:rPr>
        <w:t>Версия 1.4 от 14 мар. 2017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lang w:val="ru-RU"/>
        </w:rPr>
        <w:t>Добавление ссылки на политику конфиденциаль</w:t>
      </w:r>
      <w:r w:rsidRPr="00871C14">
        <w:rPr>
          <w:lang w:val="ru-RU"/>
        </w:rPr>
        <w:t>ности.</w:t>
      </w:r>
    </w:p>
    <w:p w:rsidR="00A842B9" w:rsidRPr="00871C14" w:rsidRDefault="005C0C73">
      <w:pPr>
        <w:pStyle w:val="RubricTitleHeading"/>
        <w:rPr>
          <w:lang w:val="ru-RU"/>
        </w:rPr>
      </w:pPr>
      <w:r w:rsidRPr="00871C14">
        <w:rPr>
          <w:lang w:val="ru-RU"/>
        </w:rPr>
        <w:t>Версия 1.2 от 21 дек. 2016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lang w:val="ru-RU"/>
        </w:rPr>
        <w:t>Исправление ошибок.</w:t>
      </w:r>
    </w:p>
    <w:p w:rsidR="00A842B9" w:rsidRPr="00871C14" w:rsidRDefault="005C0C73">
      <w:pPr>
        <w:pStyle w:val="RubricTitleHeading"/>
        <w:rPr>
          <w:lang w:val="ru-RU"/>
        </w:rPr>
      </w:pPr>
      <w:r w:rsidRPr="00871C14">
        <w:rPr>
          <w:lang w:val="ru-RU"/>
        </w:rPr>
        <w:t>Версия 1.1 от 08 дек. 2016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lang w:val="ru-RU"/>
        </w:rPr>
        <w:t>Возможность создания задачи в упрощенном режиме.</w:t>
      </w:r>
    </w:p>
    <w:p w:rsidR="00A842B9" w:rsidRDefault="005C0C73">
      <w:pPr>
        <w:pStyle w:val="RubricTitleHeading"/>
      </w:pPr>
      <w:r>
        <w:t>Версия 1.0 от 29 нояб. 2016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t>Возможность обновления справочников в окне настроек.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lastRenderedPageBreak/>
        <w:t>Возможность множественного добавления фото из</w:t>
      </w:r>
      <w:r w:rsidRPr="00871C14">
        <w:rPr>
          <w:lang w:val="ru-RU"/>
        </w:rPr>
        <w:t xml:space="preserve"> галереи.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t>Возможность выбора степени сжатия изображения по 2 параметрам: размеру, качеству.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t>Улучшение галереи в задаче (возможность множественного удаления файлов, прикрепления стикеров).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t>Поддержка стикеров, прикрепляемых к файлам задачи.</w:t>
      </w:r>
    </w:p>
    <w:p w:rsidR="00A842B9" w:rsidRDefault="005C0C73">
      <w:pPr>
        <w:pStyle w:val="RubricTitleHeading"/>
      </w:pPr>
      <w:r>
        <w:t xml:space="preserve">Версия 0.9 от 23 </w:t>
      </w:r>
      <w:r>
        <w:t>нояб. 2016</w:t>
      </w:r>
    </w:p>
    <w:p w:rsidR="00A842B9" w:rsidRDefault="005C0C73">
      <w:pPr>
        <w:pStyle w:val="a"/>
      </w:pPr>
      <w:r>
        <w:t>Поддержка Push-уведомлений.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t>Исправление ошибки, возникающей при смене аккаунта - » Неправильный логин или пароль».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t>Изменение механизма приглашения в приложение.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t>Автоматическая авторизация в приложении после нажатии на ссылку, если пользователь у</w:t>
      </w:r>
      <w:r w:rsidRPr="00871C14">
        <w:rPr>
          <w:lang w:val="ru-RU"/>
        </w:rPr>
        <w:t>же вводил свой номер телефона.</w:t>
      </w:r>
    </w:p>
    <w:p w:rsidR="00A842B9" w:rsidRDefault="005C0C73">
      <w:pPr>
        <w:pStyle w:val="RubricTitleHeading"/>
      </w:pPr>
      <w:r>
        <w:t>Версия 0.8 от 25 окт. 2016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t>Перенос кнопки создания задания в список заданий для быстрого и удобного доступа к ней.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t>Появление диалога об изменении имени только при необходимости (когда имя ещё не установлено).</w:t>
      </w:r>
    </w:p>
    <w:p w:rsidR="00A842B9" w:rsidRDefault="005C0C73">
      <w:pPr>
        <w:pStyle w:val="RubricTitleHeading"/>
      </w:pPr>
      <w:r>
        <w:t>Версия 0.7 от 18</w:t>
      </w:r>
      <w:r>
        <w:t xml:space="preserve"> окт. 2016</w:t>
      </w:r>
    </w:p>
    <w:p w:rsidR="00A842B9" w:rsidRDefault="005C0C73">
      <w:pPr>
        <w:pStyle w:val="a"/>
      </w:pPr>
      <w:r>
        <w:t>Поддержка кастомного поля «Телефон».</w:t>
      </w:r>
    </w:p>
    <w:p w:rsidR="00A842B9" w:rsidRDefault="005C0C73">
      <w:pPr>
        <w:pStyle w:val="a"/>
      </w:pPr>
      <w:r>
        <w:t>Исправление внешнего вида диалогов.</w:t>
      </w:r>
    </w:p>
    <w:p w:rsidR="00A842B9" w:rsidRDefault="005C0C73">
      <w:pPr>
        <w:pStyle w:val="RubricTitleHeading"/>
      </w:pPr>
      <w:r>
        <w:t>Версия 0.6 от 03 окт. 2016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t>Добавление возможности просмотра и редактирования профиля пользователя.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t>Улучшение текста для приглашения в приложение.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t xml:space="preserve">Улучшение текста, </w:t>
      </w:r>
      <w:r w:rsidRPr="00871C14">
        <w:rPr>
          <w:lang w:val="ru-RU"/>
        </w:rPr>
        <w:t>объясняющего как войти в приложение, если приложение открыто без ссылки с приглашением.</w:t>
      </w:r>
    </w:p>
    <w:p w:rsidR="00A842B9" w:rsidRDefault="005C0C73">
      <w:pPr>
        <w:pStyle w:val="a"/>
      </w:pPr>
      <w:r>
        <w:t>Обновление скриншотов на Gplay.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t xml:space="preserve">Добавление анимации в туре о приложении на устройствах с версией </w:t>
      </w:r>
      <w:r>
        <w:t>Android</w:t>
      </w:r>
      <w:r w:rsidRPr="00871C14">
        <w:rPr>
          <w:lang w:val="ru-RU"/>
        </w:rPr>
        <w:t xml:space="preserve"> ниже 5.</w:t>
      </w:r>
    </w:p>
    <w:p w:rsidR="00A842B9" w:rsidRDefault="005C0C73">
      <w:pPr>
        <w:pStyle w:val="a"/>
      </w:pPr>
      <w:r>
        <w:lastRenderedPageBreak/>
        <w:t>Улучшены тексты в приложении.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t>Соответствие языка текста</w:t>
      </w:r>
      <w:r w:rsidRPr="00871C14">
        <w:rPr>
          <w:lang w:val="ru-RU"/>
        </w:rPr>
        <w:t xml:space="preserve"> приглашения языку, выбранному в системе.</w:t>
      </w:r>
    </w:p>
    <w:p w:rsidR="00A842B9" w:rsidRDefault="005C0C73">
      <w:pPr>
        <w:pStyle w:val="RubricTitleHeading"/>
      </w:pPr>
      <w:r>
        <w:t>Версия 0.5 от 06 июл. 2016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t>Выпуск специализированного мобильного клиента для ТСЖ под новым именем - Мой дом.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t>Обновление маркетинговых текстов внутри программы.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t>Добавление кнопки „Позвонить“ в окне помощи с входом в</w:t>
      </w:r>
      <w:r w:rsidRPr="00871C14">
        <w:rPr>
          <w:lang w:val="ru-RU"/>
        </w:rPr>
        <w:t xml:space="preserve"> приложение.</w:t>
      </w:r>
    </w:p>
    <w:p w:rsidR="00A842B9" w:rsidRDefault="005C0C73">
      <w:pPr>
        <w:pStyle w:val="RubricTitleHeading"/>
      </w:pPr>
      <w:r>
        <w:t>Версия 0.4 от 28 июн. 2016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t>Добавлен механизм, который будет просить пользователя обновиться в случае, если версия его приложения устарела.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t xml:space="preserve">Отключение автосинхронизации данных приложения с </w:t>
      </w:r>
      <w:r>
        <w:t>Google</w:t>
      </w:r>
      <w:r w:rsidRPr="00871C14">
        <w:rPr>
          <w:lang w:val="ru-RU"/>
        </w:rPr>
        <w:t xml:space="preserve"> аккаунтом.</w:t>
      </w:r>
    </w:p>
    <w:p w:rsidR="00A842B9" w:rsidRDefault="005C0C73">
      <w:pPr>
        <w:pStyle w:val="a"/>
      </w:pPr>
      <w:r>
        <w:t>Исправлено некорректное отображение м</w:t>
      </w:r>
      <w:r>
        <w:t>еню.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t>Исправлена ошибка, связанная с отображением измененного назначенного исполнителя даже в том случае, если пользователь не вносил никаких изменений.</w:t>
      </w:r>
    </w:p>
    <w:p w:rsidR="00A842B9" w:rsidRPr="00871C14" w:rsidRDefault="005C0C73">
      <w:pPr>
        <w:pStyle w:val="RubricTitleHeading"/>
        <w:rPr>
          <w:lang w:val="ru-RU"/>
        </w:rPr>
      </w:pPr>
      <w:r w:rsidRPr="00871C14">
        <w:rPr>
          <w:lang w:val="ru-RU"/>
        </w:rPr>
        <w:t>Версия 0.3 от 23 июн. 2016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lang w:val="ru-RU"/>
        </w:rPr>
        <w:t xml:space="preserve">Исправление падения приложения на </w:t>
      </w:r>
      <w:r>
        <w:t>Android</w:t>
      </w:r>
      <w:r w:rsidRPr="00871C14">
        <w:rPr>
          <w:lang w:val="ru-RU"/>
        </w:rPr>
        <w:t xml:space="preserve"> 4 после подтверждения телефонного н</w:t>
      </w:r>
      <w:r w:rsidRPr="00871C14">
        <w:rPr>
          <w:lang w:val="ru-RU"/>
        </w:rPr>
        <w:t>омера.</w:t>
      </w:r>
    </w:p>
    <w:p w:rsidR="00A842B9" w:rsidRDefault="005C0C73">
      <w:pPr>
        <w:pStyle w:val="RubricTitleHeading"/>
      </w:pPr>
      <w:r>
        <w:t>Версия 0.2 от 22 июн. 2016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t xml:space="preserve">Исправление падения приложения на 6 версии </w:t>
      </w:r>
      <w:r>
        <w:t>Android</w:t>
      </w:r>
      <w:r w:rsidRPr="00871C14">
        <w:rPr>
          <w:lang w:val="ru-RU"/>
        </w:rPr>
        <w:t xml:space="preserve"> из-за отсутствия системных разрешений.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t xml:space="preserve">Работоспособность приложения на версиях </w:t>
      </w:r>
      <w:r>
        <w:t>android</w:t>
      </w:r>
      <w:r w:rsidRPr="00871C14">
        <w:rPr>
          <w:lang w:val="ru-RU"/>
        </w:rPr>
        <w:t xml:space="preserve"> 4.</w:t>
      </w:r>
    </w:p>
    <w:p w:rsidR="00A842B9" w:rsidRDefault="005C0C73">
      <w:pPr>
        <w:pStyle w:val="RubricTitleHeading"/>
      </w:pPr>
      <w:r>
        <w:t>Версия 0.1 от 20 июн. 2016</w:t>
      </w:r>
    </w:p>
    <w:p w:rsidR="00A842B9" w:rsidRDefault="005C0C73">
      <w:pPr>
        <w:pStyle w:val="a"/>
      </w:pPr>
      <w:r>
        <w:t>Просмотр, создание, редактирование заявки.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t>Окно о прог</w:t>
      </w:r>
      <w:r w:rsidRPr="00871C14">
        <w:rPr>
          <w:lang w:val="ru-RU"/>
        </w:rPr>
        <w:t>рамме и что нового.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t>Просмотр списка заявок на сервере (Все, Мои заявки).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t xml:space="preserve">Регистрация нового пользователя на </w:t>
      </w:r>
      <w:r>
        <w:t>ActiveMap</w:t>
      </w:r>
      <w:r w:rsidRPr="00871C14">
        <w:rPr>
          <w:lang w:val="ru-RU"/>
        </w:rPr>
        <w:t>.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t xml:space="preserve">Приглашения в приложение через </w:t>
      </w:r>
      <w:r>
        <w:t>email</w:t>
      </w:r>
      <w:r w:rsidRPr="00871C14">
        <w:rPr>
          <w:lang w:val="ru-RU"/>
        </w:rPr>
        <w:t>/</w:t>
      </w:r>
      <w:r>
        <w:t>sms</w:t>
      </w:r>
      <w:r w:rsidRPr="00871C14">
        <w:rPr>
          <w:lang w:val="ru-RU"/>
        </w:rPr>
        <w:t>.</w:t>
      </w:r>
    </w:p>
    <w:p w:rsidR="00A842B9" w:rsidRPr="00871C14" w:rsidRDefault="005C0C73">
      <w:pPr>
        <w:pStyle w:val="a"/>
        <w:rPr>
          <w:lang w:val="ru-RU"/>
        </w:rPr>
      </w:pPr>
      <w:r w:rsidRPr="00871C14">
        <w:rPr>
          <w:lang w:val="ru-RU"/>
        </w:rPr>
        <w:t>Авторизация в приложении подтверждением телефонного номера.</w:t>
      </w:r>
    </w:p>
    <w:p w:rsidR="00A842B9" w:rsidRPr="00871C14" w:rsidRDefault="005C0C73">
      <w:pPr>
        <w:pStyle w:val="1"/>
        <w:rPr>
          <w:lang w:val="ru-RU"/>
        </w:rPr>
      </w:pPr>
      <w:bookmarkStart w:id="137" w:name="_2bd85c16de048414f1be1c633135567f"/>
      <w:bookmarkStart w:id="138" w:name="_445c5372d1471de0d7a209fa3f4da19f"/>
      <w:bookmarkStart w:id="139" w:name="_GoBack"/>
      <w:bookmarkEnd w:id="135"/>
      <w:bookmarkEnd w:id="136"/>
      <w:bookmarkEnd w:id="139"/>
      <w:r w:rsidRPr="00871C14">
        <w:rPr>
          <w:lang w:val="ru-RU"/>
        </w:rPr>
        <w:lastRenderedPageBreak/>
        <w:t>7 Словарь терминов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 xml:space="preserve">Администратор </w:t>
      </w:r>
      <w:r w:rsidRPr="00871C14">
        <w:rPr>
          <w:rFonts w:ascii="Arial" w:hAnsi="Arial"/>
          <w:b/>
          <w:bCs/>
          <w:lang w:val="ru-RU"/>
        </w:rPr>
        <w:t>Программы</w:t>
      </w:r>
      <w:r w:rsidRPr="00871C14">
        <w:rPr>
          <w:lang w:val="ru-RU"/>
        </w:rPr>
        <w:t xml:space="preserve"> — сотрудник, в должностные обязанности которого входит обеспечение работы Программы, а также дополнительные обязанности, определяемые функциональными особенностями Программы.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Администрирование прав пользователей</w:t>
      </w:r>
      <w:r w:rsidRPr="00871C14">
        <w:rPr>
          <w:lang w:val="ru-RU"/>
        </w:rPr>
        <w:t xml:space="preserve"> — это совокупность действий по рег</w:t>
      </w:r>
      <w:r w:rsidRPr="00871C14">
        <w:rPr>
          <w:lang w:val="ru-RU"/>
        </w:rPr>
        <w:t>истрации и управлению правами пользователей Программы.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Атрибуты объекта (атрибутивные данные)</w:t>
      </w:r>
      <w:r w:rsidRPr="00871C14">
        <w:rPr>
          <w:lang w:val="ru-RU"/>
        </w:rPr>
        <w:t xml:space="preserve"> — это значения, описывающие характеристики объектов. Типы атрибутивных данных: целое, вещественное, текст, дата, дата и время, геометрия.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База пространственных да</w:t>
      </w:r>
      <w:r w:rsidRPr="00871C14">
        <w:rPr>
          <w:rFonts w:ascii="Arial" w:hAnsi="Arial"/>
          <w:b/>
          <w:bCs/>
          <w:lang w:val="ru-RU"/>
        </w:rPr>
        <w:t>нных</w:t>
      </w:r>
      <w:r w:rsidRPr="00871C14">
        <w:rPr>
          <w:lang w:val="ru-RU"/>
        </w:rPr>
        <w:t xml:space="preserve"> — структурированный набор пространственных данных и связанных с ними атрибутов, организованный для эффективного хранения и поиска.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Базовый слой карты</w:t>
      </w:r>
      <w:r w:rsidRPr="00871C14">
        <w:rPr>
          <w:lang w:val="ru-RU"/>
        </w:rPr>
        <w:t xml:space="preserve"> — это слой, который является главным или основным в конкретной карте. Пользователи обычно «накладываю</w:t>
      </w:r>
      <w:r w:rsidRPr="00871C14">
        <w:rPr>
          <w:lang w:val="ru-RU"/>
        </w:rPr>
        <w:t>т» свои собственные данные на базовые слои, а также используют их для создания новых слоев. Базовые слои хранятся на компьютере пользователя. Понятие «базовый слой» эквивалентно понятию «слой подложки».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Бэнд</w:t>
      </w:r>
      <w:r w:rsidRPr="00871C14">
        <w:rPr>
          <w:lang w:val="ru-RU"/>
        </w:rPr>
        <w:t xml:space="preserve"> — это объект, который размещается непосредственн</w:t>
      </w:r>
      <w:r w:rsidRPr="00871C14">
        <w:rPr>
          <w:lang w:val="ru-RU"/>
        </w:rPr>
        <w:t>о на странице отчета и является контейнером для остальных объектов, таких, как «Текст», «Рисунок» и др.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Векторное изображение</w:t>
      </w:r>
      <w:r w:rsidRPr="00871C14">
        <w:rPr>
          <w:lang w:val="ru-RU"/>
        </w:rPr>
        <w:t xml:space="preserve"> — это представление графических объектов и изображений, основанное на использовании геометрических примитивов, таких как точки, ли</w:t>
      </w:r>
      <w:r w:rsidRPr="00871C14">
        <w:rPr>
          <w:lang w:val="ru-RU"/>
        </w:rPr>
        <w:t>нии и многоугольники.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Видимость объекта слоя на карте</w:t>
      </w:r>
      <w:r w:rsidRPr="00871C14">
        <w:rPr>
          <w:lang w:val="ru-RU"/>
        </w:rPr>
        <w:t xml:space="preserve"> — это отображение объекта слоя на карте в виде определенного значка, линии или полигона.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Видимость слоя на карте</w:t>
      </w:r>
      <w:r w:rsidRPr="00871C14">
        <w:rPr>
          <w:lang w:val="ru-RU"/>
        </w:rPr>
        <w:t xml:space="preserve"> — это отображение всех объектов слоя на карте в виде группы значков, линий или полигонов.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Геоинформационная система</w:t>
      </w:r>
      <w:r w:rsidRPr="00871C14">
        <w:rPr>
          <w:lang w:val="ru-RU"/>
        </w:rPr>
        <w:t xml:space="preserve"> (</w:t>
      </w:r>
      <w:r w:rsidRPr="00871C14">
        <w:rPr>
          <w:rFonts w:ascii="Arial" w:hAnsi="Arial"/>
          <w:b/>
          <w:bCs/>
          <w:lang w:val="ru-RU"/>
        </w:rPr>
        <w:t>ГИС</w:t>
      </w:r>
      <w:r w:rsidRPr="00871C14">
        <w:rPr>
          <w:lang w:val="ru-RU"/>
        </w:rPr>
        <w:t xml:space="preserve">, также </w:t>
      </w:r>
      <w:r w:rsidRPr="00871C14">
        <w:rPr>
          <w:rFonts w:ascii="Arial" w:hAnsi="Arial"/>
          <w:b/>
          <w:bCs/>
          <w:lang w:val="ru-RU"/>
        </w:rPr>
        <w:t>географическая информационная система</w:t>
      </w:r>
      <w:r w:rsidRPr="00871C14">
        <w:rPr>
          <w:lang w:val="ru-RU"/>
        </w:rPr>
        <w:t xml:space="preserve">) — информационная система, предназначенная для сбора, хранения, анализа и графической визуализации пространственных данных </w:t>
      </w:r>
      <w:r w:rsidRPr="00871C14">
        <w:rPr>
          <w:lang w:val="ru-RU"/>
        </w:rPr>
        <w:lastRenderedPageBreak/>
        <w:t>и связанной с ними информации о представленных ГИС-объек</w:t>
      </w:r>
      <w:r w:rsidRPr="00871C14">
        <w:rPr>
          <w:lang w:val="ru-RU"/>
        </w:rPr>
        <w:t>тах.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Геометрия объекта</w:t>
      </w:r>
      <w:r w:rsidRPr="00871C14">
        <w:rPr>
          <w:lang w:val="ru-RU"/>
        </w:rPr>
        <w:t xml:space="preserve"> — измерения и свойства точек, линий и поверхностей. В ГИС геометрия представляет пространственные компоненты географических объектов.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Группа слоев</w:t>
      </w:r>
      <w:r w:rsidRPr="00871C14">
        <w:rPr>
          <w:lang w:val="ru-RU"/>
        </w:rPr>
        <w:t xml:space="preserve"> — набор слоев, объединенных по тематическим или иным заданным критериям.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Движение «</w:t>
      </w:r>
      <w:r>
        <w:rPr>
          <w:rFonts w:ascii="Arial" w:hAnsi="Arial"/>
          <w:b/>
          <w:bCs/>
        </w:rPr>
        <w:t>Dra</w:t>
      </w:r>
      <w:r>
        <w:rPr>
          <w:rFonts w:ascii="Arial" w:hAnsi="Arial"/>
          <w:b/>
          <w:bCs/>
        </w:rPr>
        <w:t>g</w:t>
      </w:r>
      <w:r w:rsidRPr="00871C14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and</w:t>
      </w:r>
      <w:r w:rsidRPr="00871C14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Drop</w:t>
      </w:r>
      <w:r w:rsidRPr="00871C14">
        <w:rPr>
          <w:rFonts w:ascii="Arial" w:hAnsi="Arial"/>
          <w:b/>
          <w:bCs/>
          <w:lang w:val="ru-RU"/>
        </w:rPr>
        <w:t>»</w:t>
      </w:r>
      <w:r>
        <w:t> </w:t>
      </w:r>
      <w:r w:rsidRPr="00871C14">
        <w:rPr>
          <w:lang w:val="ru-RU"/>
        </w:rPr>
        <w:t>(от англ.</w:t>
      </w:r>
      <w:r>
        <w:t> </w:t>
      </w:r>
      <w:r w:rsidRPr="00871C14">
        <w:rPr>
          <w:lang w:val="ru-RU"/>
        </w:rPr>
        <w:t>«тащи-и-бросай») — способ оперирования элементами интерфейса в интерфейсах пользователя при помощи мыши или сенсорного экрана. Способ реализуется путём «захвата» (нажатием и удержанием главной (левой) кнопки мыши) отображаемого на</w:t>
      </w:r>
      <w:r>
        <w:t> </w:t>
      </w:r>
      <w:r w:rsidRPr="00871C14">
        <w:rPr>
          <w:lang w:val="ru-RU"/>
        </w:rPr>
        <w:t>экр</w:t>
      </w:r>
      <w:r w:rsidRPr="00871C14">
        <w:rPr>
          <w:lang w:val="ru-RU"/>
        </w:rPr>
        <w:t>ане компьютера</w:t>
      </w:r>
      <w:r>
        <w:t> </w:t>
      </w:r>
      <w:r w:rsidRPr="00871C14">
        <w:rPr>
          <w:lang w:val="ru-RU"/>
        </w:rPr>
        <w:t>объекта, программно доступного для подобной операции, и перемещении его в другое место (для изменения расположения) либо «бросания» его на другой элемент (для вызова соответствующего действия, предусмотренного программой).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Импорт координат о</w:t>
      </w:r>
      <w:r w:rsidRPr="00871C14">
        <w:rPr>
          <w:rFonts w:ascii="Arial" w:hAnsi="Arial"/>
          <w:b/>
          <w:bCs/>
          <w:lang w:val="ru-RU"/>
        </w:rPr>
        <w:t>бъекта</w:t>
      </w:r>
      <w:r w:rsidRPr="00871C14">
        <w:rPr>
          <w:lang w:val="ru-RU"/>
        </w:rPr>
        <w:t xml:space="preserve"> — это загрузка данных из внешних файлов в базу данных Программы.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Инсталлятор</w:t>
      </w:r>
      <w:r>
        <w:rPr>
          <w:rFonts w:ascii="Arial" w:hAnsi="Arial"/>
          <w:b/>
          <w:bCs/>
        </w:rPr>
        <w:t> </w:t>
      </w:r>
      <w:r w:rsidRPr="00871C14">
        <w:rPr>
          <w:rFonts w:ascii="Arial" w:hAnsi="Arial"/>
          <w:b/>
          <w:bCs/>
          <w:lang w:val="ru-RU"/>
        </w:rPr>
        <w:t>(программа установки)</w:t>
      </w:r>
      <w:r w:rsidRPr="00871C14">
        <w:rPr>
          <w:lang w:val="ru-RU"/>
        </w:rPr>
        <w:t xml:space="preserve"> — это компьютерная программа, которая устанавливает файлы на компьютер конечного пользователя.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Интервал</w:t>
      </w:r>
      <w:r w:rsidRPr="00871C14">
        <w:rPr>
          <w:lang w:val="ru-RU"/>
        </w:rPr>
        <w:t xml:space="preserve"> — это таблица с данными, которая используется </w:t>
      </w:r>
      <w:r w:rsidRPr="00871C14">
        <w:rPr>
          <w:lang w:val="ru-RU"/>
        </w:rPr>
        <w:t>для настройки стилей отображения объектов слоя на карте в зависимости от их определенных числовых характеристик. В Программе используются интервалы вида (</w:t>
      </w:r>
      <w:r>
        <w:t>a</w:t>
      </w:r>
      <w:r w:rsidRPr="00871C14">
        <w:rPr>
          <w:lang w:val="ru-RU"/>
        </w:rPr>
        <w:t>,</w:t>
      </w:r>
      <w:r>
        <w:t>b</w:t>
      </w:r>
      <w:r w:rsidRPr="00871C14">
        <w:rPr>
          <w:lang w:val="ru-RU"/>
        </w:rPr>
        <w:t>].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Картография</w:t>
      </w:r>
      <w:r w:rsidRPr="00871C14">
        <w:rPr>
          <w:lang w:val="ru-RU"/>
        </w:rPr>
        <w:t xml:space="preserve"> — наука и искусство составления карт. В геоинформационных системах это также графиче</w:t>
      </w:r>
      <w:r w:rsidRPr="00871C14">
        <w:rPr>
          <w:lang w:val="ru-RU"/>
        </w:rPr>
        <w:t>ское представление и визуальная интерпретация данных.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Контрольные точки</w:t>
      </w:r>
      <w:r w:rsidRPr="00871C14">
        <w:rPr>
          <w:lang w:val="ru-RU"/>
        </w:rPr>
        <w:t xml:space="preserve"> предназначены для пространственной привязки растровых снимков. Контрольные точки представляют собой набор известных координат, которые связывают известные местоположения в наборе растр</w:t>
      </w:r>
      <w:r w:rsidRPr="00871C14">
        <w:rPr>
          <w:lang w:val="ru-RU"/>
        </w:rPr>
        <w:t>овых данных с соответствующими местами на карте.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Косметический слой</w:t>
      </w:r>
      <w:r w:rsidRPr="00871C14">
        <w:rPr>
          <w:lang w:val="ru-RU"/>
        </w:rPr>
        <w:t xml:space="preserve"> — это временный тематический слой. Данные по косметическому слою и его объектам сохраняются только на компьютере пользователя в текущем сеансе работы Программы. Косметический слой может </w:t>
      </w:r>
      <w:r w:rsidRPr="00871C14">
        <w:rPr>
          <w:lang w:val="ru-RU"/>
        </w:rPr>
        <w:lastRenderedPageBreak/>
        <w:t>со</w:t>
      </w:r>
      <w:r w:rsidRPr="00871C14">
        <w:rPr>
          <w:lang w:val="ru-RU"/>
        </w:rPr>
        <w:t>держать в себе объекты с геометрией разных типов (точки, линии, полигоны).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Координаты</w:t>
      </w:r>
      <w:r w:rsidRPr="00871C14">
        <w:rPr>
          <w:lang w:val="ru-RU"/>
        </w:rPr>
        <w:t xml:space="preserve"> — это величины, определяющие положение объекта в пространстве (на плоскости, на прямой).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Легенда</w:t>
      </w:r>
      <w:r w:rsidRPr="00871C14">
        <w:rPr>
          <w:lang w:val="ru-RU"/>
        </w:rPr>
        <w:t xml:space="preserve"> — свод условных знаков и пояснений к карте.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Линейный объект</w:t>
      </w:r>
      <w:r w:rsidRPr="00871C14">
        <w:rPr>
          <w:lang w:val="ru-RU"/>
        </w:rPr>
        <w:t xml:space="preserve"> – это объект </w:t>
      </w:r>
      <w:r w:rsidRPr="00871C14">
        <w:rPr>
          <w:lang w:val="ru-RU"/>
        </w:rPr>
        <w:t>цифровой карты, представляющий место или предмет, имеющий длину, но не имеющий площади в данном масштабе.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Маппинг</w:t>
      </w:r>
      <w:r w:rsidRPr="00871C14">
        <w:rPr>
          <w:lang w:val="ru-RU"/>
        </w:rPr>
        <w:t xml:space="preserve"> - это соответствие атрибута слоя и поля задания.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Масштаб карты</w:t>
      </w:r>
      <w:r w:rsidRPr="00871C14">
        <w:rPr>
          <w:lang w:val="ru-RU"/>
        </w:rPr>
        <w:t xml:space="preserve"> — это отношение расстояния на карте и соответствующего расстояния на местности,</w:t>
      </w:r>
      <w:r w:rsidRPr="00871C14">
        <w:rPr>
          <w:lang w:val="ru-RU"/>
        </w:rPr>
        <w:t xml:space="preserve"> обычно выражается в виде дроби или отношения. Масштаб 1:100000 означает, что одна единица на карте соответствует 100000 этих же единиц измерения на местности.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Масштабное окно</w:t>
      </w:r>
      <w:r w:rsidRPr="00871C14">
        <w:rPr>
          <w:lang w:val="ru-RU"/>
        </w:rPr>
        <w:t xml:space="preserve"> — это окно, предназначенное для отображения масштаба карты. В данном окне можно </w:t>
      </w:r>
      <w:r w:rsidRPr="00871C14">
        <w:rPr>
          <w:lang w:val="ru-RU"/>
        </w:rPr>
        <w:t>самостоятельно задавать требуемый масштаб карты.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Модуль</w:t>
      </w:r>
      <w:r w:rsidRPr="00871C14">
        <w:rPr>
          <w:lang w:val="ru-RU"/>
        </w:rPr>
        <w:t xml:space="preserve"> — это функционально законченный фрагмент Программы, оформленный в виде отдельного файла с исходным кодом или поименованной непрерывной его части, предназначенный для использования в других программах.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Мультиобъект</w:t>
      </w:r>
      <w:r w:rsidRPr="00871C14">
        <w:rPr>
          <w:lang w:val="ru-RU"/>
        </w:rPr>
        <w:t xml:space="preserve"> — объект, представляющий собой совокупность нескольких объектов. Мультиобъекты могут быть точечного, линейного и полигонального типов геометрии.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Мультисервисность</w:t>
      </w:r>
      <w:r w:rsidRPr="00871C14">
        <w:rPr>
          <w:lang w:val="ru-RU"/>
        </w:rPr>
        <w:t xml:space="preserve"> - это возможность представить любой слой в качестве «Объекта обслуживания».</w:t>
      </w:r>
    </w:p>
    <w:p w:rsidR="00A842B9" w:rsidRPr="00871C14" w:rsidRDefault="005C0C73">
      <w:pPr>
        <w:pStyle w:val="afb"/>
        <w:rPr>
          <w:lang w:val="ru-RU"/>
        </w:rPr>
      </w:pPr>
      <w:bookmarkStart w:id="140" w:name="_f3e7aaf38cde1f8235ee95091c0999af"/>
      <w:r w:rsidRPr="00871C14">
        <w:rPr>
          <w:rFonts w:ascii="Arial" w:hAnsi="Arial"/>
          <w:b/>
          <w:bCs/>
          <w:lang w:val="ru-RU"/>
        </w:rPr>
        <w:t>Объекты обслуживания</w:t>
      </w:r>
      <w:r w:rsidRPr="00871C14">
        <w:rPr>
          <w:lang w:val="ru-RU"/>
        </w:rPr>
        <w:t xml:space="preserve"> —   слои, содержащие объекты интереса организации пользователя, с которыми связано осуществление ее деятельности. В рамках системы любому слою можно присвоить статус «Объект обслуживания».</w:t>
      </w:r>
    </w:p>
    <w:bookmarkEnd w:id="140"/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Отношение «один ко многим»</w:t>
      </w:r>
      <w:r w:rsidRPr="00871C14">
        <w:rPr>
          <w:lang w:val="ru-RU"/>
        </w:rPr>
        <w:t xml:space="preserve"> — отношение между д</w:t>
      </w:r>
      <w:r w:rsidRPr="00871C14">
        <w:rPr>
          <w:lang w:val="ru-RU"/>
        </w:rPr>
        <w:t xml:space="preserve">вумя совокупностями данных, при котором для каждого отдельного элемента с одной стороны отношения (родительской таблицы данных) может находиться несколько связанных с ним элементов по другую сторону отношения (дочерней таблицы </w:t>
      </w:r>
      <w:r w:rsidRPr="00871C14">
        <w:rPr>
          <w:lang w:val="ru-RU"/>
        </w:rPr>
        <w:lastRenderedPageBreak/>
        <w:t>данных).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 xml:space="preserve">Панель для вывода </w:t>
      </w:r>
      <w:r w:rsidRPr="00871C14">
        <w:rPr>
          <w:rFonts w:ascii="Arial" w:hAnsi="Arial"/>
          <w:b/>
          <w:bCs/>
          <w:lang w:val="ru-RU"/>
        </w:rPr>
        <w:t>информации</w:t>
      </w:r>
      <w:r w:rsidRPr="00871C14">
        <w:rPr>
          <w:lang w:val="ru-RU"/>
        </w:rPr>
        <w:t xml:space="preserve"> — панель, предназначенная для отображения определенной информации, связанной с действиями пользователя, а также для отображения сообщений, корректирующих действия пользователя (предупредительных сообщений, подсказок).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Панель инструментов</w:t>
      </w:r>
      <w:r w:rsidRPr="00871C14">
        <w:rPr>
          <w:lang w:val="ru-RU"/>
        </w:rPr>
        <w:t xml:space="preserve"> – графи</w:t>
      </w:r>
      <w:r w:rsidRPr="00871C14">
        <w:rPr>
          <w:lang w:val="ru-RU"/>
        </w:rPr>
        <w:t>ческий интерфейс пользователя с кнопками, позволяющими выполнять Программные команды.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Подложка карты</w:t>
      </w:r>
      <w:r w:rsidRPr="00871C14">
        <w:rPr>
          <w:lang w:val="ru-RU"/>
        </w:rPr>
        <w:t xml:space="preserve"> — это слой, который является главным или основным в конкретной карте. Пользователи обычно «накладывают» свои собственные данные на слой подложки, а также и</w:t>
      </w:r>
      <w:r w:rsidRPr="00871C14">
        <w:rPr>
          <w:lang w:val="ru-RU"/>
        </w:rPr>
        <w:t>спользуют подложку для создания новых слоев. Слои подложки хранятся на компьютере пользователя. Понятие «слой подложки» эквивалентно понятию «базовый слой».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Подобъект</w:t>
      </w:r>
      <w:r w:rsidRPr="00871C14">
        <w:rPr>
          <w:lang w:val="ru-RU"/>
        </w:rPr>
        <w:t xml:space="preserve"> — объект, входящий в состав мультиобъекта.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Полигональный (площадной) объект</w:t>
      </w:r>
      <w:r w:rsidRPr="00871C14">
        <w:rPr>
          <w:lang w:val="ru-RU"/>
        </w:rPr>
        <w:t xml:space="preserve"> — это картогр</w:t>
      </w:r>
      <w:r w:rsidRPr="00871C14">
        <w:rPr>
          <w:lang w:val="ru-RU"/>
        </w:rPr>
        <w:t>афический объект, который ограничивает площадь в данном масштабе.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Пользователь Программы</w:t>
      </w:r>
      <w:r w:rsidRPr="00871C14">
        <w:rPr>
          <w:lang w:val="ru-RU"/>
        </w:rPr>
        <w:t xml:space="preserve"> — лицо или организация, которые используют действующую Программу для выполнения конкретной функции.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Рабочий набор</w:t>
      </w:r>
      <w:r w:rsidRPr="00871C14">
        <w:rPr>
          <w:lang w:val="ru-RU"/>
        </w:rPr>
        <w:t xml:space="preserve"> – это список всех таблиц, окон и настроек, использующ</w:t>
      </w:r>
      <w:r w:rsidRPr="00871C14">
        <w:rPr>
          <w:lang w:val="ru-RU"/>
        </w:rPr>
        <w:t>ихся в сеансе работы Программы и хранящихся в отдельном файле.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Растровое изображение</w:t>
      </w:r>
      <w:r w:rsidRPr="00871C14">
        <w:rPr>
          <w:lang w:val="ru-RU"/>
        </w:rPr>
        <w:t xml:space="preserve"> – это компьютерное представление графического материала в виде набора точек (строк и столбцов). Наиболее часто используемыми в геоинформационных системах растровыми изобра</w:t>
      </w:r>
      <w:r w:rsidRPr="00871C14">
        <w:rPr>
          <w:lang w:val="ru-RU"/>
        </w:rPr>
        <w:t>жениями являются космические и аэрофотоснимки.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Растровый слой</w:t>
      </w:r>
      <w:r w:rsidRPr="00871C14">
        <w:rPr>
          <w:lang w:val="ru-RU"/>
        </w:rPr>
        <w:t xml:space="preserve"> — это данные в виде фрагментов растровых изображений, приведенных в одну проекцию и подготовленных для каждого из уровней детализации карты. Растровые слои хранятся на компьютере пользователя.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Р</w:t>
      </w:r>
      <w:r w:rsidRPr="00871C14">
        <w:rPr>
          <w:rFonts w:ascii="Arial" w:hAnsi="Arial"/>
          <w:b/>
          <w:bCs/>
          <w:lang w:val="ru-RU"/>
        </w:rPr>
        <w:t>ебро</w:t>
      </w:r>
      <w:r w:rsidRPr="00871C14">
        <w:rPr>
          <w:lang w:val="ru-RU"/>
        </w:rPr>
        <w:t xml:space="preserve"> — это отрезок, связывающий две вершины линейного или полигонального объекта.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Символ</w:t>
      </w:r>
      <w:r w:rsidRPr="00871C14">
        <w:rPr>
          <w:lang w:val="ru-RU"/>
        </w:rPr>
        <w:t xml:space="preserve"> — это графическое представление географического объекта или класса пространственных объектов, которое помогает идентифицировать их и </w:t>
      </w:r>
      <w:r w:rsidRPr="00871C14">
        <w:rPr>
          <w:lang w:val="ru-RU"/>
        </w:rPr>
        <w:lastRenderedPageBreak/>
        <w:t>отличать от прочих пространственны</w:t>
      </w:r>
      <w:r w:rsidRPr="00871C14">
        <w:rPr>
          <w:lang w:val="ru-RU"/>
        </w:rPr>
        <w:t>х объектов на карте.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Слой</w:t>
      </w:r>
      <w:r w:rsidRPr="00871C14">
        <w:rPr>
          <w:lang w:val="ru-RU"/>
        </w:rPr>
        <w:t xml:space="preserve"> — это визуальное представление набора географических данных в среде любой цифровой карты.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Справочник</w:t>
      </w:r>
      <w:r w:rsidRPr="00871C14">
        <w:rPr>
          <w:lang w:val="ru-RU"/>
        </w:rPr>
        <w:t xml:space="preserve"> — это таблица с данными систематической формы, предназначенная для облегчения действий пользователя при работе с атрибутивной инф</w:t>
      </w:r>
      <w:r w:rsidRPr="00871C14">
        <w:rPr>
          <w:lang w:val="ru-RU"/>
        </w:rPr>
        <w:t>ормацией по объектам.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 xml:space="preserve">Стандарт </w:t>
      </w:r>
      <w:r>
        <w:rPr>
          <w:rFonts w:ascii="Arial" w:hAnsi="Arial"/>
          <w:b/>
          <w:bCs/>
        </w:rPr>
        <w:t>EXIF</w:t>
      </w:r>
      <w:r>
        <w:t> </w:t>
      </w:r>
      <w:r w:rsidRPr="00871C14">
        <w:rPr>
          <w:lang w:val="ru-RU"/>
        </w:rPr>
        <w:t xml:space="preserve">(от англ. </w:t>
      </w:r>
      <w:r>
        <w:rPr>
          <w:rFonts w:ascii="Arial" w:hAnsi="Arial"/>
          <w:i/>
          <w:iCs/>
        </w:rPr>
        <w:t>Exchangeable</w:t>
      </w:r>
      <w:r w:rsidRPr="00871C14">
        <w:rPr>
          <w:rFonts w:ascii="Arial" w:hAnsi="Arial"/>
          <w:i/>
          <w:iCs/>
          <w:lang w:val="ru-RU"/>
        </w:rPr>
        <w:t xml:space="preserve"> </w:t>
      </w:r>
      <w:r>
        <w:rPr>
          <w:rFonts w:ascii="Arial" w:hAnsi="Arial"/>
          <w:i/>
          <w:iCs/>
        </w:rPr>
        <w:t>Image</w:t>
      </w:r>
      <w:r w:rsidRPr="00871C14">
        <w:rPr>
          <w:rFonts w:ascii="Arial" w:hAnsi="Arial"/>
          <w:i/>
          <w:iCs/>
          <w:lang w:val="ru-RU"/>
        </w:rPr>
        <w:t xml:space="preserve"> </w:t>
      </w:r>
      <w:r>
        <w:rPr>
          <w:rFonts w:ascii="Arial" w:hAnsi="Arial"/>
          <w:i/>
          <w:iCs/>
        </w:rPr>
        <w:t>File</w:t>
      </w:r>
      <w:r w:rsidRPr="00871C14">
        <w:rPr>
          <w:rFonts w:ascii="Arial" w:hAnsi="Arial"/>
          <w:i/>
          <w:iCs/>
          <w:lang w:val="ru-RU"/>
        </w:rPr>
        <w:t xml:space="preserve"> </w:t>
      </w:r>
      <w:r>
        <w:rPr>
          <w:rFonts w:ascii="Arial" w:hAnsi="Arial"/>
          <w:i/>
          <w:iCs/>
        </w:rPr>
        <w:t>Format</w:t>
      </w:r>
      <w:r w:rsidRPr="00871C14">
        <w:rPr>
          <w:lang w:val="ru-RU"/>
        </w:rPr>
        <w:t>)</w:t>
      </w:r>
      <w:r>
        <w:t> </w:t>
      </w:r>
      <w:r w:rsidRPr="00871C14">
        <w:rPr>
          <w:lang w:val="ru-RU"/>
        </w:rPr>
        <w:t>—</w:t>
      </w:r>
      <w:r>
        <w:t> </w:t>
      </w:r>
      <w:r w:rsidRPr="00871C14">
        <w:rPr>
          <w:lang w:val="ru-RU"/>
        </w:rPr>
        <w:t>стандарт, позволяющий добавлять к</w:t>
      </w:r>
      <w:r>
        <w:t> </w:t>
      </w:r>
      <w:r w:rsidRPr="00871C14">
        <w:rPr>
          <w:lang w:val="ru-RU"/>
        </w:rPr>
        <w:t>изображениям и прочим медиафайлам дополнительную информацию (метаданные), комментирующую этот</w:t>
      </w:r>
      <w:r>
        <w:t> </w:t>
      </w:r>
      <w:r w:rsidRPr="00871C14">
        <w:rPr>
          <w:lang w:val="ru-RU"/>
        </w:rPr>
        <w:t>файл, описывающий условия и способы его получени</w:t>
      </w:r>
      <w:r w:rsidRPr="00871C14">
        <w:rPr>
          <w:lang w:val="ru-RU"/>
        </w:rPr>
        <w:t>я,</w:t>
      </w:r>
      <w:r>
        <w:t> </w:t>
      </w:r>
      <w:r w:rsidRPr="00871C14">
        <w:rPr>
          <w:lang w:val="ru-RU"/>
        </w:rPr>
        <w:t>авторство</w:t>
      </w:r>
      <w:r>
        <w:t> </w:t>
      </w:r>
      <w:r w:rsidRPr="00871C14">
        <w:rPr>
          <w:lang w:val="ru-RU"/>
        </w:rPr>
        <w:t>и</w:t>
      </w:r>
      <w:r>
        <w:t> </w:t>
      </w:r>
      <w:r w:rsidRPr="00871C14">
        <w:rPr>
          <w:lang w:val="ru-RU"/>
        </w:rPr>
        <w:t>т.</w:t>
      </w:r>
      <w:r>
        <w:t> </w:t>
      </w:r>
      <w:r w:rsidRPr="00871C14">
        <w:rPr>
          <w:lang w:val="ru-RU"/>
        </w:rPr>
        <w:t>п.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Таблица данных</w:t>
      </w:r>
      <w:r w:rsidRPr="00871C14">
        <w:rPr>
          <w:lang w:val="ru-RU"/>
        </w:rPr>
        <w:t xml:space="preserve"> — структурированное хранилище однотипных объектов в базе пространственных данных.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Текстовый курсор</w:t>
      </w:r>
      <w:r w:rsidRPr="00871C14">
        <w:rPr>
          <w:lang w:val="ru-RU"/>
        </w:rPr>
        <w:t xml:space="preserve"> – это мерцающая вертикальная черта, показывающая место ввода или редактирования текста.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Тематический слой</w:t>
      </w:r>
      <w:r w:rsidRPr="00871C14">
        <w:rPr>
          <w:lang w:val="ru-RU"/>
        </w:rPr>
        <w:t xml:space="preserve"> — слой базы про</w:t>
      </w:r>
      <w:r w:rsidRPr="00871C14">
        <w:rPr>
          <w:lang w:val="ru-RU"/>
        </w:rPr>
        <w:t>странственных данных Программы, объекты которого связаны единой тематикой.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Точечный объект</w:t>
      </w:r>
      <w:r w:rsidRPr="00871C14">
        <w:rPr>
          <w:lang w:val="ru-RU"/>
        </w:rPr>
        <w:t xml:space="preserve"> — это картографический объект, не имеющий ни длины, ни площади в принятом масштабе.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Узел</w:t>
      </w:r>
      <w:r w:rsidRPr="00871C14">
        <w:rPr>
          <w:lang w:val="ru-RU"/>
        </w:rPr>
        <w:t xml:space="preserve"> — это точка линейного либо полигонального объекта.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Управление слоями карты</w:t>
      </w:r>
      <w:r w:rsidRPr="00871C14">
        <w:rPr>
          <w:lang w:val="ru-RU"/>
        </w:rPr>
        <w:t xml:space="preserve"> —</w:t>
      </w:r>
      <w:r w:rsidRPr="00871C14">
        <w:rPr>
          <w:lang w:val="ru-RU"/>
        </w:rPr>
        <w:t xml:space="preserve"> действия по управлению видимостью слоев, созданию и редактированию геометрии объектов слоев на карте.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 xml:space="preserve">Формат данных </w:t>
      </w:r>
      <w:r>
        <w:rPr>
          <w:rFonts w:ascii="Arial" w:hAnsi="Arial"/>
          <w:b/>
          <w:bCs/>
        </w:rPr>
        <w:t>DBF</w:t>
      </w:r>
      <w:r>
        <w:t> </w:t>
      </w:r>
      <w:r w:rsidRPr="00871C14">
        <w:rPr>
          <w:lang w:val="ru-RU"/>
        </w:rPr>
        <w:t>— формат хранения данных, используемый в качестве одного из стандартных способов хранения и передачи информации</w:t>
      </w:r>
      <w:r>
        <w:t> </w:t>
      </w:r>
      <w:r w:rsidRPr="00871C14">
        <w:rPr>
          <w:lang w:val="ru-RU"/>
        </w:rPr>
        <w:t>системами управления ба</w:t>
      </w:r>
      <w:r w:rsidRPr="00871C14">
        <w:rPr>
          <w:lang w:val="ru-RU"/>
        </w:rPr>
        <w:t>зами данных,</w:t>
      </w:r>
      <w:r>
        <w:t> </w:t>
      </w:r>
      <w:r w:rsidRPr="00871C14">
        <w:rPr>
          <w:lang w:val="ru-RU"/>
        </w:rPr>
        <w:t>электронными таблицами и</w:t>
      </w:r>
      <w:r>
        <w:t> </w:t>
      </w:r>
      <w:r w:rsidRPr="00871C14">
        <w:rPr>
          <w:lang w:val="ru-RU"/>
        </w:rPr>
        <w:t>т.</w:t>
      </w:r>
      <w:r>
        <w:t> </w:t>
      </w:r>
      <w:r w:rsidRPr="00871C14">
        <w:rPr>
          <w:lang w:val="ru-RU"/>
        </w:rPr>
        <w:t>д.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 xml:space="preserve">Формат данных </w:t>
      </w:r>
      <w:r>
        <w:rPr>
          <w:rFonts w:ascii="Arial" w:hAnsi="Arial"/>
          <w:b/>
          <w:bCs/>
        </w:rPr>
        <w:t>GeoJSON</w:t>
      </w:r>
      <w:r w:rsidRPr="00871C14">
        <w:rPr>
          <w:lang w:val="ru-RU"/>
        </w:rPr>
        <w:t xml:space="preserve"> (от англ. </w:t>
      </w:r>
      <w:r>
        <w:t>Geographic</w:t>
      </w:r>
      <w:r w:rsidRPr="00871C14">
        <w:rPr>
          <w:lang w:val="ru-RU"/>
        </w:rPr>
        <w:t xml:space="preserve"> </w:t>
      </w:r>
      <w:r>
        <w:t>JavaScript</w:t>
      </w:r>
      <w:r w:rsidRPr="00871C14">
        <w:rPr>
          <w:lang w:val="ru-RU"/>
        </w:rPr>
        <w:t xml:space="preserve"> </w:t>
      </w:r>
      <w:r>
        <w:t>Object</w:t>
      </w:r>
      <w:r w:rsidRPr="00871C14">
        <w:rPr>
          <w:lang w:val="ru-RU"/>
        </w:rPr>
        <w:t xml:space="preserve"> </w:t>
      </w:r>
      <w:r>
        <w:t>Notation</w:t>
      </w:r>
      <w:r w:rsidRPr="00871C14">
        <w:rPr>
          <w:lang w:val="ru-RU"/>
        </w:rPr>
        <w:t xml:space="preserve">) — формат представления различных структур географических данных. Объект </w:t>
      </w:r>
      <w:r>
        <w:t>GeoJSON</w:t>
      </w:r>
      <w:r w:rsidRPr="00871C14">
        <w:rPr>
          <w:lang w:val="ru-RU"/>
        </w:rPr>
        <w:t xml:space="preserve"> может быть представлен геометрией (</w:t>
      </w:r>
      <w:r>
        <w:t>geometry</w:t>
      </w:r>
      <w:r w:rsidRPr="00871C14">
        <w:rPr>
          <w:lang w:val="ru-RU"/>
        </w:rPr>
        <w:t>), объектом (</w:t>
      </w:r>
      <w:r>
        <w:t>featu</w:t>
      </w:r>
      <w:r>
        <w:t>re</w:t>
      </w:r>
      <w:r w:rsidRPr="00871C14">
        <w:rPr>
          <w:lang w:val="ru-RU"/>
        </w:rPr>
        <w:t>) или коллекцией объектов (</w:t>
      </w:r>
      <w:r>
        <w:t>feature</w:t>
      </w:r>
      <w:r w:rsidRPr="00871C14">
        <w:rPr>
          <w:lang w:val="ru-RU"/>
        </w:rPr>
        <w:t xml:space="preserve"> </w:t>
      </w:r>
      <w:r>
        <w:t>collection</w:t>
      </w:r>
      <w:r w:rsidRPr="00871C14">
        <w:rPr>
          <w:lang w:val="ru-RU"/>
        </w:rPr>
        <w:t xml:space="preserve">). </w:t>
      </w:r>
      <w:r>
        <w:t>GeoJSON</w:t>
      </w:r>
      <w:r w:rsidRPr="00871C14">
        <w:rPr>
          <w:lang w:val="ru-RU"/>
        </w:rPr>
        <w:t xml:space="preserve"> поддерживает следующие геометрические типы: </w:t>
      </w:r>
      <w:r>
        <w:t>Point</w:t>
      </w:r>
      <w:r w:rsidRPr="00871C14">
        <w:rPr>
          <w:lang w:val="ru-RU"/>
        </w:rPr>
        <w:t xml:space="preserve"> (точка), </w:t>
      </w:r>
      <w:r>
        <w:t>LineString</w:t>
      </w:r>
      <w:r w:rsidRPr="00871C14">
        <w:rPr>
          <w:lang w:val="ru-RU"/>
        </w:rPr>
        <w:t xml:space="preserve"> (ломаная), </w:t>
      </w:r>
      <w:r>
        <w:t>Polygon</w:t>
      </w:r>
      <w:r w:rsidRPr="00871C14">
        <w:rPr>
          <w:lang w:val="ru-RU"/>
        </w:rPr>
        <w:t xml:space="preserve"> (полигон), </w:t>
      </w:r>
      <w:r>
        <w:lastRenderedPageBreak/>
        <w:t>MultiPoint</w:t>
      </w:r>
      <w:r w:rsidRPr="00871C14">
        <w:rPr>
          <w:lang w:val="ru-RU"/>
        </w:rPr>
        <w:t xml:space="preserve"> (мультиточка), </w:t>
      </w:r>
      <w:r>
        <w:t>MultiLineString</w:t>
      </w:r>
      <w:r w:rsidRPr="00871C14">
        <w:rPr>
          <w:lang w:val="ru-RU"/>
        </w:rPr>
        <w:t xml:space="preserve"> (мультиломаная), </w:t>
      </w:r>
      <w:r>
        <w:t>MultiPolygon</w:t>
      </w:r>
      <w:r w:rsidRPr="00871C14">
        <w:rPr>
          <w:lang w:val="ru-RU"/>
        </w:rPr>
        <w:t xml:space="preserve"> (мультиполигон) и </w:t>
      </w:r>
      <w:r>
        <w:t>Geometry</w:t>
      </w:r>
      <w:r>
        <w:t>Collection</w:t>
      </w:r>
      <w:r w:rsidRPr="00871C14">
        <w:rPr>
          <w:lang w:val="ru-RU"/>
        </w:rPr>
        <w:t xml:space="preserve"> (коллекция геометрий). Объект (</w:t>
      </w:r>
      <w:r>
        <w:t>feature</w:t>
      </w:r>
      <w:r w:rsidRPr="00871C14">
        <w:rPr>
          <w:lang w:val="ru-RU"/>
        </w:rPr>
        <w:t xml:space="preserve">) в </w:t>
      </w:r>
      <w:r>
        <w:t>GeoJSON</w:t>
      </w:r>
      <w:r w:rsidRPr="00871C14">
        <w:rPr>
          <w:lang w:val="ru-RU"/>
        </w:rPr>
        <w:t xml:space="preserve"> состоит из геометрии и дополнительных свойств, коллекция объектов (</w:t>
      </w:r>
      <w:r>
        <w:t>feature</w:t>
      </w:r>
      <w:r w:rsidRPr="00871C14">
        <w:rPr>
          <w:lang w:val="ru-RU"/>
        </w:rPr>
        <w:t xml:space="preserve"> </w:t>
      </w:r>
      <w:r>
        <w:t>collection</w:t>
      </w:r>
      <w:r w:rsidRPr="00871C14">
        <w:rPr>
          <w:lang w:val="ru-RU"/>
        </w:rPr>
        <w:t>) – из набора объектов (</w:t>
      </w:r>
      <w:r>
        <w:t>feature</w:t>
      </w:r>
      <w:r w:rsidRPr="00871C14">
        <w:rPr>
          <w:lang w:val="ru-RU"/>
        </w:rPr>
        <w:t>).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 xml:space="preserve">Формат данных </w:t>
      </w:r>
      <w:r>
        <w:rPr>
          <w:rFonts w:ascii="Arial" w:hAnsi="Arial"/>
          <w:b/>
          <w:bCs/>
        </w:rPr>
        <w:t>MapInfo</w:t>
      </w:r>
      <w:r w:rsidRPr="00871C14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Interchange</w:t>
      </w:r>
      <w:r w:rsidRPr="00871C14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Format</w:t>
      </w:r>
      <w:r w:rsidRPr="00871C14">
        <w:rPr>
          <w:lang w:val="ru-RU"/>
        </w:rPr>
        <w:t xml:space="preserve"> — текстовый формат данных ГИС</w:t>
      </w:r>
      <w:r>
        <w:t> MapIn</w:t>
      </w:r>
      <w:r>
        <w:t>fo</w:t>
      </w:r>
      <w:r w:rsidRPr="00871C14">
        <w:rPr>
          <w:lang w:val="ru-RU"/>
        </w:rPr>
        <w:t>, в котором содержатся графические данные (объекты), а также может содержаться описание таблицы данных, содержащей атрибутивную информацию, связанную с объектами.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 xml:space="preserve">Формат данных </w:t>
      </w:r>
      <w:r>
        <w:rPr>
          <w:rFonts w:ascii="Arial" w:hAnsi="Arial"/>
          <w:b/>
          <w:bCs/>
        </w:rPr>
        <w:t>SQLite</w:t>
      </w:r>
      <w:r w:rsidRPr="00871C14">
        <w:rPr>
          <w:lang w:val="ru-RU"/>
        </w:rPr>
        <w:t xml:space="preserve"> — формат файлов реляционной базы данных </w:t>
      </w:r>
      <w:r>
        <w:t>SQLite</w:t>
      </w:r>
      <w:r w:rsidRPr="00871C14">
        <w:rPr>
          <w:lang w:val="ru-RU"/>
        </w:rPr>
        <w:t>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 xml:space="preserve">Формат данных </w:t>
      </w:r>
      <w:r>
        <w:rPr>
          <w:rFonts w:ascii="Arial" w:hAnsi="Arial"/>
          <w:b/>
          <w:bCs/>
        </w:rPr>
        <w:t>SHP</w:t>
      </w:r>
      <w:r w:rsidRPr="00871C14">
        <w:rPr>
          <w:lang w:val="ru-RU"/>
        </w:rPr>
        <w:t xml:space="preserve"> (от </w:t>
      </w:r>
      <w:r w:rsidRPr="00871C14">
        <w:rPr>
          <w:lang w:val="ru-RU"/>
        </w:rPr>
        <w:t>англ.</w:t>
      </w:r>
      <w:r>
        <w:t> </w:t>
      </w:r>
      <w:r>
        <w:rPr>
          <w:rFonts w:ascii="Arial" w:hAnsi="Arial"/>
          <w:i/>
          <w:iCs/>
        </w:rPr>
        <w:t>Shape</w:t>
      </w:r>
      <w:r w:rsidRPr="00871C14">
        <w:rPr>
          <w:lang w:val="ru-RU"/>
        </w:rPr>
        <w:t xml:space="preserve">) — векторный формат географических файлов. Формат позволяет хранить следующие типы геометрических объектов: точки (политочки), линии (полилинии), полигоны и другие объекты. Отдельный файл может хранить объекты только одного типа. Каждая запись </w:t>
      </w:r>
      <w:r w:rsidRPr="00871C14">
        <w:rPr>
          <w:lang w:val="ru-RU"/>
        </w:rPr>
        <w:t xml:space="preserve">в </w:t>
      </w:r>
      <w:r>
        <w:t>SHP</w:t>
      </w:r>
      <w:r w:rsidRPr="00871C14">
        <w:rPr>
          <w:lang w:val="ru-RU"/>
        </w:rPr>
        <w:t>-файле также может иметь несколько атрибутов для описания своей геометрии.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 xml:space="preserve">Формат данных </w:t>
      </w:r>
      <w:r>
        <w:rPr>
          <w:rFonts w:ascii="Arial" w:hAnsi="Arial"/>
          <w:b/>
          <w:bCs/>
        </w:rPr>
        <w:t>TAB</w:t>
      </w:r>
      <w:r w:rsidRPr="00871C14">
        <w:rPr>
          <w:lang w:val="ru-RU"/>
        </w:rPr>
        <w:t xml:space="preserve"> — формат файлов векторных пространственных данных ГИС</w:t>
      </w:r>
      <w:r>
        <w:t> MapInfo</w:t>
      </w:r>
      <w:r w:rsidRPr="00871C14">
        <w:rPr>
          <w:lang w:val="ru-RU"/>
        </w:rPr>
        <w:t xml:space="preserve"> (</w:t>
      </w:r>
      <w:r>
        <w:t>MapInfo</w:t>
      </w:r>
      <w:r w:rsidRPr="00871C14">
        <w:rPr>
          <w:lang w:val="ru-RU"/>
        </w:rPr>
        <w:t>-файлы).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Центроид</w:t>
      </w:r>
      <w:r w:rsidRPr="00871C14">
        <w:rPr>
          <w:lang w:val="ru-RU"/>
        </w:rPr>
        <w:t xml:space="preserve"> — это центр географического объекта на карте. Для большинства объектов центроид совпадает с центром описанного вокруг объекта прямоугольника.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Штриховка</w:t>
      </w:r>
      <w:r w:rsidRPr="00871C14">
        <w:rPr>
          <w:lang w:val="ru-RU"/>
        </w:rPr>
        <w:t xml:space="preserve"> — это рисунки и цвета, использующиеся для закраски замкнутых объектов.</w:t>
      </w:r>
    </w:p>
    <w:p w:rsidR="00A842B9" w:rsidRPr="00871C14" w:rsidRDefault="005C0C73">
      <w:pPr>
        <w:pStyle w:val="afb"/>
        <w:rPr>
          <w:lang w:val="ru-RU"/>
        </w:rPr>
      </w:pPr>
      <w:r w:rsidRPr="00871C14">
        <w:rPr>
          <w:rFonts w:ascii="Arial" w:hAnsi="Arial"/>
          <w:b/>
          <w:bCs/>
          <w:lang w:val="ru-RU"/>
        </w:rPr>
        <w:t>Экспорт данных</w:t>
      </w:r>
      <w:r w:rsidRPr="00871C14">
        <w:rPr>
          <w:lang w:val="ru-RU"/>
        </w:rPr>
        <w:t xml:space="preserve"> — это выгрузка да</w:t>
      </w:r>
      <w:r w:rsidRPr="00871C14">
        <w:rPr>
          <w:lang w:val="ru-RU"/>
        </w:rPr>
        <w:t>нных из базы данных Программы во внешний файл.</w:t>
      </w:r>
    </w:p>
    <w:p w:rsidR="00A842B9" w:rsidRPr="00871C14" w:rsidRDefault="005C0C73">
      <w:pPr>
        <w:pStyle w:val="afb"/>
        <w:rPr>
          <w:lang w:val="ru-RU"/>
        </w:rPr>
      </w:pPr>
      <w:r>
        <w:rPr>
          <w:rFonts w:ascii="Arial" w:hAnsi="Arial"/>
          <w:b/>
          <w:bCs/>
        </w:rPr>
        <w:t>GDAL</w:t>
      </w:r>
      <w:r>
        <w:t> </w:t>
      </w:r>
      <w:r w:rsidRPr="00871C14">
        <w:rPr>
          <w:lang w:val="ru-RU"/>
        </w:rPr>
        <w:t xml:space="preserve">(от англ. </w:t>
      </w:r>
      <w:r>
        <w:t>Geospatial</w:t>
      </w:r>
      <w:r w:rsidRPr="00871C14">
        <w:rPr>
          <w:lang w:val="ru-RU"/>
        </w:rPr>
        <w:t xml:space="preserve"> </w:t>
      </w:r>
      <w:r>
        <w:t>Data</w:t>
      </w:r>
      <w:r w:rsidRPr="00871C14">
        <w:rPr>
          <w:lang w:val="ru-RU"/>
        </w:rPr>
        <w:t xml:space="preserve"> </w:t>
      </w:r>
      <w:r>
        <w:t>Abstraction</w:t>
      </w:r>
      <w:r w:rsidRPr="00871C14">
        <w:rPr>
          <w:lang w:val="ru-RU"/>
        </w:rPr>
        <w:t xml:space="preserve"> </w:t>
      </w:r>
      <w:r>
        <w:t>Library</w:t>
      </w:r>
      <w:r w:rsidRPr="00871C14">
        <w:rPr>
          <w:lang w:val="ru-RU"/>
        </w:rPr>
        <w:t xml:space="preserve">) — библиотека для чтения и записи растровых геопространственных форматов данных. Библиотека предоставляет вызывающим приложениям единую абстрактную модель </w:t>
      </w:r>
      <w:r w:rsidRPr="00871C14">
        <w:rPr>
          <w:lang w:val="ru-RU"/>
        </w:rPr>
        <w:t>данных для всех поддерживаемых форматов.</w:t>
      </w:r>
    </w:p>
    <w:p w:rsidR="00A842B9" w:rsidRPr="00871C14" w:rsidRDefault="005C0C73">
      <w:pPr>
        <w:pStyle w:val="afb"/>
        <w:rPr>
          <w:lang w:val="ru-RU"/>
        </w:rPr>
      </w:pPr>
      <w:r>
        <w:rPr>
          <w:rFonts w:ascii="Arial" w:hAnsi="Arial"/>
          <w:b/>
          <w:bCs/>
        </w:rPr>
        <w:t>SQLite</w:t>
      </w:r>
      <w:r w:rsidRPr="00871C14">
        <w:rPr>
          <w:lang w:val="ru-RU"/>
        </w:rPr>
        <w:t xml:space="preserve"> — компактная встраиваемая реляционная база данных.</w:t>
      </w:r>
    </w:p>
    <w:p w:rsidR="00A842B9" w:rsidRPr="00871C14" w:rsidRDefault="005C0C73">
      <w:pPr>
        <w:pStyle w:val="afb"/>
        <w:rPr>
          <w:lang w:val="ru-RU"/>
        </w:rPr>
      </w:pPr>
      <w:r>
        <w:rPr>
          <w:rFonts w:ascii="Arial" w:hAnsi="Arial"/>
          <w:b/>
          <w:bCs/>
        </w:rPr>
        <w:t>Tile</w:t>
      </w:r>
      <w:r w:rsidRPr="00871C14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Map</w:t>
      </w:r>
      <w:r w:rsidRPr="00871C14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Service</w:t>
      </w:r>
      <w:r w:rsidRPr="00871C14">
        <w:rPr>
          <w:rFonts w:ascii="Arial" w:hAnsi="Arial"/>
          <w:b/>
          <w:bCs/>
          <w:lang w:val="ru-RU"/>
        </w:rPr>
        <w:t xml:space="preserve"> (</w:t>
      </w:r>
      <w:r>
        <w:rPr>
          <w:rFonts w:ascii="Arial" w:hAnsi="Arial"/>
          <w:b/>
          <w:bCs/>
        </w:rPr>
        <w:t>TMS</w:t>
      </w:r>
      <w:r w:rsidRPr="00871C14">
        <w:rPr>
          <w:rFonts w:ascii="Arial" w:hAnsi="Arial"/>
          <w:b/>
          <w:bCs/>
          <w:lang w:val="ru-RU"/>
        </w:rPr>
        <w:t>)</w:t>
      </w:r>
      <w:r w:rsidRPr="00871C14">
        <w:rPr>
          <w:lang w:val="ru-RU"/>
        </w:rPr>
        <w:t xml:space="preserve"> – это спецификация для хранения и извлечения </w:t>
      </w:r>
      <w:r w:rsidRPr="00871C14">
        <w:rPr>
          <w:lang w:val="ru-RU"/>
        </w:rPr>
        <w:lastRenderedPageBreak/>
        <w:t xml:space="preserve">картографических данных. </w:t>
      </w:r>
      <w:r>
        <w:t>TMS</w:t>
      </w:r>
      <w:r w:rsidRPr="00871C14">
        <w:rPr>
          <w:lang w:val="ru-RU"/>
        </w:rPr>
        <w:t xml:space="preserve"> предоставляет доступ к картографическим тайлам, отрендеренны</w:t>
      </w:r>
      <w:r w:rsidRPr="00871C14">
        <w:rPr>
          <w:lang w:val="ru-RU"/>
        </w:rPr>
        <w:t>м на определённом масштабном уровне. Доступ к этим ресурсам осуществляется посредством «</w:t>
      </w:r>
      <w:r>
        <w:t>REST</w:t>
      </w:r>
      <w:r w:rsidRPr="00871C14">
        <w:rPr>
          <w:lang w:val="ru-RU"/>
        </w:rPr>
        <w:t>» интерфейса.</w:t>
      </w:r>
    </w:p>
    <w:p w:rsidR="00A842B9" w:rsidRPr="00871C14" w:rsidRDefault="005C0C73">
      <w:pPr>
        <w:pStyle w:val="afb"/>
        <w:rPr>
          <w:lang w:val="ru-RU"/>
        </w:rPr>
      </w:pPr>
      <w:r>
        <w:rPr>
          <w:rFonts w:ascii="Arial" w:hAnsi="Arial"/>
          <w:b/>
          <w:bCs/>
        </w:rPr>
        <w:t>Tiled</w:t>
      </w:r>
      <w:r w:rsidRPr="00871C14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Web</w:t>
      </w:r>
      <w:r w:rsidRPr="00871C14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Map</w:t>
      </w:r>
      <w:r w:rsidRPr="00871C14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Service</w:t>
      </w:r>
      <w:r w:rsidRPr="00871C14">
        <w:rPr>
          <w:rFonts w:ascii="Arial" w:hAnsi="Arial"/>
          <w:b/>
          <w:bCs/>
          <w:lang w:val="ru-RU"/>
        </w:rPr>
        <w:t xml:space="preserve"> (</w:t>
      </w:r>
      <w:r>
        <w:rPr>
          <w:rFonts w:ascii="Arial" w:hAnsi="Arial"/>
          <w:b/>
          <w:bCs/>
        </w:rPr>
        <w:t>TWMS</w:t>
      </w:r>
      <w:r w:rsidRPr="00871C14">
        <w:rPr>
          <w:rFonts w:ascii="Arial" w:hAnsi="Arial"/>
          <w:b/>
          <w:bCs/>
          <w:lang w:val="ru-RU"/>
        </w:rPr>
        <w:t>)</w:t>
      </w:r>
      <w:r w:rsidRPr="00871C14">
        <w:rPr>
          <w:lang w:val="ru-RU"/>
        </w:rPr>
        <w:t xml:space="preserve"> предоставляет предварительно созданные картографические изображения с пространственной привязкой. Он опирается на техноло</w:t>
      </w:r>
      <w:r w:rsidRPr="00871C14">
        <w:rPr>
          <w:lang w:val="ru-RU"/>
        </w:rPr>
        <w:t xml:space="preserve">гии построения и передачи больших изображений в Интернет с помощью тайлов – небольших стандартных по размеру фрагментов изображения. Сервис </w:t>
      </w:r>
      <w:r>
        <w:t>TWMS</w:t>
      </w:r>
      <w:r w:rsidRPr="00871C14">
        <w:rPr>
          <w:lang w:val="ru-RU"/>
        </w:rPr>
        <w:t xml:space="preserve"> также может содержать один или несколько стилей, размерностей или схем разбивки на листы, чтобы определить спос</w:t>
      </w:r>
      <w:r w:rsidRPr="00871C14">
        <w:rPr>
          <w:lang w:val="ru-RU"/>
        </w:rPr>
        <w:t xml:space="preserve">об отображения слоя </w:t>
      </w:r>
      <w:r>
        <w:t>TWMS</w:t>
      </w:r>
      <w:r w:rsidRPr="00871C14">
        <w:rPr>
          <w:lang w:val="ru-RU"/>
        </w:rPr>
        <w:t xml:space="preserve">. Для доступа к данным по протоколу </w:t>
      </w:r>
      <w:r>
        <w:t>TWMS</w:t>
      </w:r>
      <w:r w:rsidRPr="00871C14">
        <w:rPr>
          <w:lang w:val="ru-RU"/>
        </w:rPr>
        <w:t xml:space="preserve"> необходима предварительная обработка исходных картографических данных – создание тайлов для всего диапазона масштабов, на всю территорию. Эта технология позволяет локально кешировать изображе</w:t>
      </w:r>
      <w:r w:rsidRPr="00871C14">
        <w:rPr>
          <w:lang w:val="ru-RU"/>
        </w:rPr>
        <w:t>ние путем построения тайловой сетки.</w:t>
      </w:r>
    </w:p>
    <w:p w:rsidR="00A842B9" w:rsidRPr="00871C14" w:rsidRDefault="005C0C73">
      <w:pPr>
        <w:pStyle w:val="afb"/>
        <w:rPr>
          <w:lang w:val="ru-RU"/>
        </w:rPr>
      </w:pPr>
      <w:r>
        <w:rPr>
          <w:rFonts w:ascii="Arial" w:hAnsi="Arial"/>
          <w:b/>
          <w:bCs/>
        </w:rPr>
        <w:t>Web</w:t>
      </w:r>
      <w:r w:rsidRPr="00871C14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Map</w:t>
      </w:r>
      <w:r w:rsidRPr="00871C14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</w:rPr>
        <w:t>Service</w:t>
      </w:r>
      <w:r w:rsidRPr="00871C14">
        <w:rPr>
          <w:rFonts w:ascii="Arial" w:hAnsi="Arial"/>
          <w:b/>
          <w:bCs/>
          <w:lang w:val="ru-RU"/>
        </w:rPr>
        <w:t xml:space="preserve"> (</w:t>
      </w:r>
      <w:r>
        <w:rPr>
          <w:rFonts w:ascii="Arial" w:hAnsi="Arial"/>
          <w:b/>
          <w:bCs/>
        </w:rPr>
        <w:t>WMS</w:t>
      </w:r>
      <w:r w:rsidRPr="00871C14">
        <w:rPr>
          <w:rFonts w:ascii="Arial" w:hAnsi="Arial"/>
          <w:b/>
          <w:bCs/>
          <w:lang w:val="ru-RU"/>
        </w:rPr>
        <w:t>)</w:t>
      </w:r>
      <w:r w:rsidRPr="00871C14">
        <w:rPr>
          <w:lang w:val="ru-RU"/>
        </w:rPr>
        <w:t xml:space="preserve"> — стандартный протокол для обслуживания через Интернет географически привязанных изображений, генерируемых картографическим сервером на основе данных из БД ГИС. Сервис </w:t>
      </w:r>
      <w:r>
        <w:t>WMS</w:t>
      </w:r>
      <w:r w:rsidRPr="00871C14">
        <w:rPr>
          <w:lang w:val="ru-RU"/>
        </w:rPr>
        <w:t xml:space="preserve"> также может содержать </w:t>
      </w:r>
      <w:r>
        <w:t>Sty</w:t>
      </w:r>
      <w:r>
        <w:t>led</w:t>
      </w:r>
      <w:r w:rsidRPr="00871C14">
        <w:rPr>
          <w:lang w:val="ru-RU"/>
        </w:rPr>
        <w:t xml:space="preserve"> </w:t>
      </w:r>
      <w:r>
        <w:t>Layer</w:t>
      </w:r>
      <w:r w:rsidRPr="00871C14">
        <w:rPr>
          <w:lang w:val="ru-RU"/>
        </w:rPr>
        <w:t xml:space="preserve"> </w:t>
      </w:r>
      <w:r>
        <w:t>Descriptor</w:t>
      </w:r>
      <w:r w:rsidRPr="00871C14">
        <w:rPr>
          <w:lang w:val="ru-RU"/>
        </w:rPr>
        <w:t xml:space="preserve"> (</w:t>
      </w:r>
      <w:r>
        <w:t>SLD</w:t>
      </w:r>
      <w:r w:rsidRPr="00871C14">
        <w:rPr>
          <w:lang w:val="ru-RU"/>
        </w:rPr>
        <w:t xml:space="preserve">), чтобы определять, как должен изображаться слой </w:t>
      </w:r>
      <w:r>
        <w:t>WMS</w:t>
      </w:r>
      <w:r w:rsidRPr="00871C14">
        <w:rPr>
          <w:lang w:val="ru-RU"/>
        </w:rPr>
        <w:t xml:space="preserve">. Слой сервиса </w:t>
      </w:r>
      <w:r>
        <w:t>WMS</w:t>
      </w:r>
      <w:r w:rsidRPr="00871C14">
        <w:rPr>
          <w:lang w:val="ru-RU"/>
        </w:rPr>
        <w:t xml:space="preserve"> состоит из трех элементов, расположенных иерархически в таблице содержания. Сверху расположено имя </w:t>
      </w:r>
      <w:r>
        <w:t>WMS</w:t>
      </w:r>
      <w:r w:rsidRPr="00871C14">
        <w:rPr>
          <w:lang w:val="ru-RU"/>
        </w:rPr>
        <w:t xml:space="preserve"> сервиса, который содержит все слои карты </w:t>
      </w:r>
      <w:r>
        <w:t>WMS</w:t>
      </w:r>
      <w:r w:rsidRPr="00871C14">
        <w:rPr>
          <w:lang w:val="ru-RU"/>
        </w:rPr>
        <w:t>. На следующ</w:t>
      </w:r>
      <w:r w:rsidRPr="00871C14">
        <w:rPr>
          <w:lang w:val="ru-RU"/>
        </w:rPr>
        <w:t xml:space="preserve">ем уровне расположены составные слои </w:t>
      </w:r>
      <w:r>
        <w:t>WMS</w:t>
      </w:r>
      <w:r w:rsidRPr="00871C14">
        <w:rPr>
          <w:lang w:val="ru-RU"/>
        </w:rPr>
        <w:t xml:space="preserve">, единственной функцией которых является организация подслоев </w:t>
      </w:r>
      <w:r>
        <w:t>WMS</w:t>
      </w:r>
      <w:r w:rsidRPr="00871C14">
        <w:rPr>
          <w:lang w:val="ru-RU"/>
        </w:rPr>
        <w:t xml:space="preserve"> в соответствующие группы. Есть, по крайней мере, один составной слой </w:t>
      </w:r>
      <w:r>
        <w:t>WMS</w:t>
      </w:r>
      <w:r w:rsidRPr="00871C14">
        <w:rPr>
          <w:lang w:val="ru-RU"/>
        </w:rPr>
        <w:t xml:space="preserve">, но может быть любое количество составных слоев </w:t>
      </w:r>
      <w:r>
        <w:t>WMS</w:t>
      </w:r>
      <w:r w:rsidRPr="00871C14">
        <w:rPr>
          <w:lang w:val="ru-RU"/>
        </w:rPr>
        <w:t xml:space="preserve"> (и даже вложенные группы </w:t>
      </w:r>
      <w:r w:rsidRPr="00871C14">
        <w:rPr>
          <w:lang w:val="ru-RU"/>
        </w:rPr>
        <w:t xml:space="preserve">в группах). Составные слои </w:t>
      </w:r>
      <w:r>
        <w:t>WMS</w:t>
      </w:r>
      <w:r w:rsidRPr="00871C14">
        <w:rPr>
          <w:lang w:val="ru-RU"/>
        </w:rPr>
        <w:t xml:space="preserve"> не содержат слои карты. Это третья группа, подслои </w:t>
      </w:r>
      <w:r>
        <w:t>WMS</w:t>
      </w:r>
      <w:r w:rsidRPr="00871C14">
        <w:rPr>
          <w:lang w:val="ru-RU"/>
        </w:rPr>
        <w:t>, которые в действительности содержат слои карты.</w:t>
      </w:r>
      <w:bookmarkEnd w:id="0"/>
      <w:bookmarkEnd w:id="3"/>
      <w:bookmarkEnd w:id="137"/>
      <w:bookmarkEnd w:id="138"/>
    </w:p>
    <w:sectPr w:rsidR="00A842B9" w:rsidRPr="00871C14" w:rsidSect="00014740">
      <w:footerReference w:type="default" r:id="rId63"/>
      <w:pgSz w:w="11900" w:h="16840" w:code="9"/>
      <w:pgMar w:top="1134" w:right="851" w:bottom="1134" w:left="1701" w:header="567" w:footer="567" w:gutter="0"/>
      <w:pgNumType w:start="1"/>
      <w:cols w:space="425"/>
      <w:titlePg/>
      <w:docGrid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0C73" w:rsidRDefault="005C0C73" w:rsidP="003D1B18">
      <w:pPr>
        <w:spacing w:after="0"/>
      </w:pPr>
      <w:r>
        <w:separator/>
      </w:r>
    </w:p>
  </w:endnote>
  <w:endnote w:type="continuationSeparator" w:id="0">
    <w:p w:rsidR="005C0C73" w:rsidRDefault="005C0C73" w:rsidP="003D1B1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游ゴシック体">
    <w:altName w:val="MS Gothic"/>
    <w:panose1 w:val="00000000000000000000"/>
    <w:charset w:val="80"/>
    <w:family w:val="roman"/>
    <w:notTrueType/>
    <w:pitch w:val="default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ヒラギノ角ゴ ProN W3">
    <w:altName w:val="MS Gothic"/>
    <w:charset w:val="4E"/>
    <w:family w:val="auto"/>
    <w:pitch w:val="variable"/>
    <w:sig w:usb0="00000000" w:usb1="7AC7FFFF" w:usb2="00000012" w:usb3="00000000" w:csb0="0002000D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18331300"/>
      <w:docPartObj>
        <w:docPartGallery w:val="Page Numbers (Bottom of Page)"/>
        <w:docPartUnique/>
      </w:docPartObj>
    </w:sdtPr>
    <w:sdtEndPr/>
    <w:sdtContent>
      <w:p w:rsidR="00A11717" w:rsidRDefault="00A11717" w:rsidP="00A11717">
        <w:pPr>
          <w:pStyle w:val="af5"/>
          <w:jc w:val="center"/>
        </w:pPr>
      </w:p>
      <w:p w:rsidR="00DB20EE" w:rsidRDefault="00DB20EE" w:rsidP="00A11717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1C14" w:rsidRPr="00871C14">
          <w:rPr>
            <w:noProof/>
            <w:lang w:val="ru-RU"/>
          </w:rPr>
          <w:t>56</w:t>
        </w:r>
        <w:r>
          <w:fldChar w:fldCharType="end"/>
        </w:r>
      </w:p>
    </w:sdtContent>
  </w:sdt>
  <w:p w:rsidR="00C5162A" w:rsidRDefault="00C5162A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0C73" w:rsidRDefault="005C0C73" w:rsidP="003D1B18">
      <w:pPr>
        <w:spacing w:after="0"/>
      </w:pPr>
      <w:r>
        <w:separator/>
      </w:r>
    </w:p>
  </w:footnote>
  <w:footnote w:type="continuationSeparator" w:id="0">
    <w:p w:rsidR="005C0C73" w:rsidRDefault="005C0C73" w:rsidP="003D1B18">
      <w:pPr>
        <w:spacing w:after="0"/>
      </w:pPr>
      <w:r>
        <w:continuationSeparator/>
      </w:r>
    </w:p>
  </w:footnote>
  <w:footnote w:id="1">
    <w:p w:rsidR="00A842B9" w:rsidRPr="00871C14" w:rsidRDefault="005C0C73">
      <w:pPr>
        <w:pStyle w:val="af9"/>
        <w:rPr>
          <w:lang w:val="ru-RU"/>
        </w:rPr>
      </w:pPr>
      <w:r>
        <w:rPr>
          <w:rStyle w:val="af7"/>
        </w:rPr>
        <w:footnoteRef/>
      </w:r>
      <w:r w:rsidRPr="00871C14">
        <w:rPr>
          <w:lang w:val="ru-RU"/>
        </w:rPr>
        <w:t xml:space="preserve"> </w:t>
      </w:r>
      <w:bookmarkStart w:id="39" w:name="_ffdc7bac5238d65dea42c67835d79019"/>
      <w:r w:rsidRPr="00871C14">
        <w:rPr>
          <w:lang w:val="ru-RU"/>
        </w:rPr>
        <w:t>справочники могут быть изменены в соответствии с индивидуальными требованиями Клиента</w:t>
      </w:r>
      <w:r w:rsidRPr="00871C14">
        <w:rPr>
          <w:lang w:val="ru-RU"/>
        </w:rPr>
        <w:t>.</w:t>
      </w:r>
      <w:bookmarkEnd w:id="39"/>
    </w:p>
  </w:footnote>
  <w:footnote w:id="2">
    <w:p w:rsidR="00A842B9" w:rsidRPr="00871C14" w:rsidRDefault="005C0C73">
      <w:pPr>
        <w:pStyle w:val="af9"/>
        <w:rPr>
          <w:lang w:val="ru-RU"/>
        </w:rPr>
      </w:pPr>
      <w:r>
        <w:rPr>
          <w:rStyle w:val="af7"/>
        </w:rPr>
        <w:footnoteRef/>
      </w:r>
      <w:r w:rsidRPr="00871C14">
        <w:rPr>
          <w:lang w:val="ru-RU"/>
        </w:rPr>
        <w:t xml:space="preserve"> </w:t>
      </w:r>
      <w:bookmarkStart w:id="41" w:name="_d50586408f4fb2c613df9a303326f1e5"/>
      <w:r w:rsidRPr="00871C14">
        <w:rPr>
          <w:lang w:val="ru-RU"/>
        </w:rPr>
        <w:t>справочники могут быть изменены в соответствии с индивидуальными требованиями Клиента.</w:t>
      </w:r>
      <w:bookmarkEnd w:id="41"/>
    </w:p>
  </w:footnote>
  <w:footnote w:id="3">
    <w:p w:rsidR="00A842B9" w:rsidRPr="00871C14" w:rsidRDefault="005C0C73">
      <w:pPr>
        <w:pStyle w:val="af9"/>
        <w:rPr>
          <w:lang w:val="ru-RU"/>
        </w:rPr>
      </w:pPr>
      <w:r>
        <w:rPr>
          <w:rStyle w:val="af7"/>
        </w:rPr>
        <w:footnoteRef/>
      </w:r>
      <w:r w:rsidRPr="00871C14">
        <w:rPr>
          <w:lang w:val="ru-RU"/>
        </w:rPr>
        <w:t xml:space="preserve"> </w:t>
      </w:r>
      <w:bookmarkStart w:id="43" w:name="_1005b4fb929a16ac9743c8699045be5b"/>
      <w:r w:rsidRPr="00871C14">
        <w:rPr>
          <w:lang w:val="ru-RU"/>
        </w:rPr>
        <w:t>справочники могут быть изменены в соответствии с индивидуальными требованиями Клиента.</w:t>
      </w:r>
      <w:bookmarkEnd w:id="43"/>
    </w:p>
  </w:footnote>
  <w:footnote w:id="4">
    <w:p w:rsidR="00A842B9" w:rsidRPr="00871C14" w:rsidRDefault="005C0C73">
      <w:pPr>
        <w:pStyle w:val="af9"/>
        <w:rPr>
          <w:lang w:val="ru-RU"/>
        </w:rPr>
      </w:pPr>
      <w:r>
        <w:rPr>
          <w:rStyle w:val="af7"/>
        </w:rPr>
        <w:footnoteRef/>
      </w:r>
      <w:r w:rsidRPr="00871C14">
        <w:rPr>
          <w:lang w:val="ru-RU"/>
        </w:rPr>
        <w:t xml:space="preserve"> </w:t>
      </w:r>
      <w:bookmarkStart w:id="66" w:name="_c83e1beb0a2b14c155a35fb33fd8d61d"/>
      <w:r w:rsidRPr="00871C14">
        <w:rPr>
          <w:lang w:val="ru-RU"/>
        </w:rPr>
        <w:t>Имеется карта, где можно отметить геолокацию задания, но это необязательна</w:t>
      </w:r>
      <w:r w:rsidRPr="00871C14">
        <w:rPr>
          <w:lang w:val="ru-RU"/>
        </w:rPr>
        <w:t>я процедура.</w:t>
      </w:r>
      <w:bookmarkEnd w:id="66"/>
    </w:p>
  </w:footnote>
  <w:footnote w:id="5">
    <w:p w:rsidR="00A842B9" w:rsidRPr="00871C14" w:rsidRDefault="005C0C73">
      <w:pPr>
        <w:pStyle w:val="af9"/>
        <w:rPr>
          <w:lang w:val="ru-RU"/>
        </w:rPr>
      </w:pPr>
      <w:r>
        <w:rPr>
          <w:rStyle w:val="af7"/>
        </w:rPr>
        <w:footnoteRef/>
      </w:r>
      <w:r w:rsidRPr="00871C14">
        <w:rPr>
          <w:lang w:val="ru-RU"/>
        </w:rPr>
        <w:t xml:space="preserve"> </w:t>
      </w:r>
      <w:bookmarkStart w:id="94" w:name="_4290f385eed769b97f4bd555379390f1"/>
      <w:r w:rsidRPr="00871C14">
        <w:rPr>
          <w:lang w:val="ru-RU"/>
        </w:rPr>
        <w:t>Этап, на котором пользователь сможет поставить оценку, может быть изменен в соответствии с индивидуальными требованиями Клиента.</w:t>
      </w:r>
      <w:bookmarkEnd w:id="94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D2F0C2B0"/>
    <w:lvl w:ilvl="0">
      <w:start w:val="1"/>
      <w:numFmt w:val="bullet"/>
      <w:pStyle w:val="a"/>
      <w:lvlText w:val=""/>
      <w:lvlJc w:val="left"/>
      <w:pPr>
        <w:ind w:left="480" w:hanging="360"/>
      </w:pPr>
      <w:rPr>
        <w:rFonts w:ascii="Wingdings" w:hAnsi="Wingdings" w:cstheme="minorBidi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A00A1502"/>
    <w:lvl w:ilvl="0">
      <w:start w:val="1"/>
      <w:numFmt w:val="decimal"/>
      <w:pStyle w:val="a0"/>
      <w:lvlText w:val="%1."/>
      <w:lvlJc w:val="left"/>
      <w:pPr>
        <w:ind w:left="480" w:hanging="360"/>
      </w:pPr>
    </w:lvl>
  </w:abstractNum>
  <w:abstractNum w:abstractNumId="2">
    <w:nsid w:val="62594ECB"/>
    <w:multiLevelType w:val="singleLevel"/>
    <w:tmpl w:val="3214AE18"/>
    <w:lvl w:ilvl="0">
      <w:start w:val="1"/>
      <w:numFmt w:val="decimal"/>
      <w:lvlText w:val="%1."/>
      <w:lvlJc w:val="left"/>
      <w:pPr>
        <w:ind w:left="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960"/>
  <w:drawingGridHorizontalSpacing w:val="105"/>
  <w:drawingGridVerticalSpacing w:val="20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304"/>
    <w:rsid w:val="00001274"/>
    <w:rsid w:val="00010A03"/>
    <w:rsid w:val="00014740"/>
    <w:rsid w:val="00053E39"/>
    <w:rsid w:val="0005558E"/>
    <w:rsid w:val="00067CBC"/>
    <w:rsid w:val="000734E0"/>
    <w:rsid w:val="0009480D"/>
    <w:rsid w:val="000A330F"/>
    <w:rsid w:val="000C2DC2"/>
    <w:rsid w:val="000C2FF5"/>
    <w:rsid w:val="000E2C73"/>
    <w:rsid w:val="000F00C1"/>
    <w:rsid w:val="000F3378"/>
    <w:rsid w:val="001069FE"/>
    <w:rsid w:val="001170CD"/>
    <w:rsid w:val="00130934"/>
    <w:rsid w:val="00141E02"/>
    <w:rsid w:val="001439BB"/>
    <w:rsid w:val="001471A7"/>
    <w:rsid w:val="00164C94"/>
    <w:rsid w:val="00186B76"/>
    <w:rsid w:val="001A0915"/>
    <w:rsid w:val="001A1855"/>
    <w:rsid w:val="001D7E4F"/>
    <w:rsid w:val="001E54D5"/>
    <w:rsid w:val="001F6D76"/>
    <w:rsid w:val="002136EC"/>
    <w:rsid w:val="00241EA9"/>
    <w:rsid w:val="002670AE"/>
    <w:rsid w:val="002704DA"/>
    <w:rsid w:val="00287BF7"/>
    <w:rsid w:val="002A3070"/>
    <w:rsid w:val="002A56A7"/>
    <w:rsid w:val="002C20D3"/>
    <w:rsid w:val="002D120E"/>
    <w:rsid w:val="002F251B"/>
    <w:rsid w:val="002F2748"/>
    <w:rsid w:val="002F4A85"/>
    <w:rsid w:val="00325E0E"/>
    <w:rsid w:val="0033603B"/>
    <w:rsid w:val="00384362"/>
    <w:rsid w:val="003B15A7"/>
    <w:rsid w:val="003C2D68"/>
    <w:rsid w:val="003C7AA8"/>
    <w:rsid w:val="003D1B18"/>
    <w:rsid w:val="0040033D"/>
    <w:rsid w:val="00416C99"/>
    <w:rsid w:val="00435FDE"/>
    <w:rsid w:val="0044701A"/>
    <w:rsid w:val="004B3A76"/>
    <w:rsid w:val="004C2770"/>
    <w:rsid w:val="004D2A97"/>
    <w:rsid w:val="004D46A5"/>
    <w:rsid w:val="004D547C"/>
    <w:rsid w:val="00512C33"/>
    <w:rsid w:val="00514A94"/>
    <w:rsid w:val="0053029C"/>
    <w:rsid w:val="00552270"/>
    <w:rsid w:val="00562B8B"/>
    <w:rsid w:val="005702DB"/>
    <w:rsid w:val="005B7CF8"/>
    <w:rsid w:val="005C0C73"/>
    <w:rsid w:val="005F0EB1"/>
    <w:rsid w:val="006139CE"/>
    <w:rsid w:val="00626462"/>
    <w:rsid w:val="0065397E"/>
    <w:rsid w:val="0066772A"/>
    <w:rsid w:val="00667E70"/>
    <w:rsid w:val="0068056D"/>
    <w:rsid w:val="00684F91"/>
    <w:rsid w:val="0069494C"/>
    <w:rsid w:val="006C444E"/>
    <w:rsid w:val="007215B2"/>
    <w:rsid w:val="007354DB"/>
    <w:rsid w:val="00736088"/>
    <w:rsid w:val="0075032E"/>
    <w:rsid w:val="007539D2"/>
    <w:rsid w:val="007618FA"/>
    <w:rsid w:val="00763BAD"/>
    <w:rsid w:val="00783D25"/>
    <w:rsid w:val="0078721E"/>
    <w:rsid w:val="007A7A7C"/>
    <w:rsid w:val="007B27C1"/>
    <w:rsid w:val="007C2ADA"/>
    <w:rsid w:val="007C3937"/>
    <w:rsid w:val="007C75EA"/>
    <w:rsid w:val="007E4013"/>
    <w:rsid w:val="008310AF"/>
    <w:rsid w:val="00833B46"/>
    <w:rsid w:val="008405FD"/>
    <w:rsid w:val="008425F6"/>
    <w:rsid w:val="0085710C"/>
    <w:rsid w:val="00871C14"/>
    <w:rsid w:val="008C0304"/>
    <w:rsid w:val="008C0D40"/>
    <w:rsid w:val="008C670A"/>
    <w:rsid w:val="00941526"/>
    <w:rsid w:val="009539A7"/>
    <w:rsid w:val="00954597"/>
    <w:rsid w:val="009B26AA"/>
    <w:rsid w:val="009B7BF7"/>
    <w:rsid w:val="009C0007"/>
    <w:rsid w:val="009E26F7"/>
    <w:rsid w:val="009E3A5A"/>
    <w:rsid w:val="00A11717"/>
    <w:rsid w:val="00A169D0"/>
    <w:rsid w:val="00A33CDB"/>
    <w:rsid w:val="00A34374"/>
    <w:rsid w:val="00A35878"/>
    <w:rsid w:val="00A363B8"/>
    <w:rsid w:val="00A66D57"/>
    <w:rsid w:val="00A842B9"/>
    <w:rsid w:val="00A84B49"/>
    <w:rsid w:val="00AA55F3"/>
    <w:rsid w:val="00AA5C59"/>
    <w:rsid w:val="00AB2BC6"/>
    <w:rsid w:val="00AC616C"/>
    <w:rsid w:val="00AD40A9"/>
    <w:rsid w:val="00AE564B"/>
    <w:rsid w:val="00AE7E87"/>
    <w:rsid w:val="00B53E60"/>
    <w:rsid w:val="00B661D2"/>
    <w:rsid w:val="00B672DA"/>
    <w:rsid w:val="00B837D1"/>
    <w:rsid w:val="00B851F0"/>
    <w:rsid w:val="00B864D4"/>
    <w:rsid w:val="00B910EA"/>
    <w:rsid w:val="00BD150C"/>
    <w:rsid w:val="00C17D53"/>
    <w:rsid w:val="00C4025B"/>
    <w:rsid w:val="00C5162A"/>
    <w:rsid w:val="00C51B6A"/>
    <w:rsid w:val="00C57A54"/>
    <w:rsid w:val="00C60171"/>
    <w:rsid w:val="00C82E4B"/>
    <w:rsid w:val="00C86E0D"/>
    <w:rsid w:val="00C9562C"/>
    <w:rsid w:val="00CA00D9"/>
    <w:rsid w:val="00CC22FC"/>
    <w:rsid w:val="00CE1585"/>
    <w:rsid w:val="00D339BC"/>
    <w:rsid w:val="00D33A3E"/>
    <w:rsid w:val="00D55B7A"/>
    <w:rsid w:val="00D572B3"/>
    <w:rsid w:val="00D8300C"/>
    <w:rsid w:val="00DA32CA"/>
    <w:rsid w:val="00DA661F"/>
    <w:rsid w:val="00DB20EE"/>
    <w:rsid w:val="00DE7119"/>
    <w:rsid w:val="00E063F8"/>
    <w:rsid w:val="00E2216D"/>
    <w:rsid w:val="00E37397"/>
    <w:rsid w:val="00E5097F"/>
    <w:rsid w:val="00E50E36"/>
    <w:rsid w:val="00E520E3"/>
    <w:rsid w:val="00E71466"/>
    <w:rsid w:val="00E749B1"/>
    <w:rsid w:val="00E979E1"/>
    <w:rsid w:val="00EA42D2"/>
    <w:rsid w:val="00EA7DDD"/>
    <w:rsid w:val="00EB1926"/>
    <w:rsid w:val="00EE569E"/>
    <w:rsid w:val="00EF0E4F"/>
    <w:rsid w:val="00F03838"/>
    <w:rsid w:val="00F03E37"/>
    <w:rsid w:val="00F045C5"/>
    <w:rsid w:val="00F13D5B"/>
    <w:rsid w:val="00F44434"/>
    <w:rsid w:val="00F55840"/>
    <w:rsid w:val="00F76A12"/>
    <w:rsid w:val="00F8533B"/>
    <w:rsid w:val="00F91FBF"/>
    <w:rsid w:val="00F928AB"/>
    <w:rsid w:val="00FA252D"/>
    <w:rsid w:val="00FA61CE"/>
    <w:rsid w:val="00FC021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5:docId w15:val="{CCC04EB2-5703-4218-B7E2-0E9ECFFDC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69494C"/>
    <w:pPr>
      <w:widowControl w:val="0"/>
      <w:spacing w:after="100" w:line="360" w:lineRule="auto"/>
      <w:jc w:val="both"/>
    </w:pPr>
    <w:rPr>
      <w:sz w:val="24"/>
    </w:rPr>
  </w:style>
  <w:style w:type="paragraph" w:styleId="1">
    <w:name w:val="heading 1"/>
    <w:basedOn w:val="a1"/>
    <w:next w:val="a1"/>
    <w:link w:val="10"/>
    <w:uiPriority w:val="9"/>
    <w:qFormat/>
    <w:rsid w:val="007354DB"/>
    <w:pPr>
      <w:keepNext/>
      <w:jc w:val="left"/>
      <w:outlineLvl w:val="0"/>
    </w:pPr>
    <w:rPr>
      <w:rFonts w:asciiTheme="majorHAnsi" w:eastAsiaTheme="majorEastAsia" w:hAnsiTheme="majorHAnsi" w:cstheme="majorBidi"/>
      <w:b/>
      <w:bCs/>
      <w:color w:val="404040"/>
      <w:sz w:val="40"/>
      <w:szCs w:val="40"/>
    </w:rPr>
  </w:style>
  <w:style w:type="paragraph" w:styleId="2">
    <w:name w:val="heading 2"/>
    <w:basedOn w:val="a1"/>
    <w:next w:val="a1"/>
    <w:link w:val="20"/>
    <w:uiPriority w:val="9"/>
    <w:unhideWhenUsed/>
    <w:qFormat/>
    <w:rsid w:val="007354DB"/>
    <w:pPr>
      <w:keepNext/>
      <w:jc w:val="left"/>
      <w:outlineLvl w:val="1"/>
    </w:pPr>
    <w:rPr>
      <w:rFonts w:asciiTheme="majorHAnsi" w:eastAsiaTheme="majorEastAsia" w:hAnsiTheme="majorHAnsi" w:cstheme="majorBidi"/>
      <w:b/>
      <w:bCs/>
      <w:color w:val="404040"/>
      <w:sz w:val="36"/>
      <w:szCs w:val="3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rsid w:val="007354DB"/>
    <w:pPr>
      <w:keepNext/>
      <w:jc w:val="left"/>
      <w:outlineLvl w:val="2"/>
    </w:pPr>
    <w:rPr>
      <w:rFonts w:asciiTheme="majorHAnsi" w:eastAsiaTheme="majorEastAsia" w:hAnsiTheme="majorHAnsi" w:cstheme="majorBidi"/>
      <w:b/>
      <w:bCs/>
      <w:color w:val="404040"/>
      <w:sz w:val="32"/>
      <w:szCs w:val="28"/>
    </w:rPr>
  </w:style>
  <w:style w:type="paragraph" w:styleId="4">
    <w:name w:val="heading 4"/>
    <w:basedOn w:val="a1"/>
    <w:next w:val="a1"/>
    <w:link w:val="40"/>
    <w:autoRedefine/>
    <w:uiPriority w:val="9"/>
    <w:unhideWhenUsed/>
    <w:qFormat/>
    <w:rsid w:val="007354DB"/>
    <w:pPr>
      <w:keepNext/>
      <w:jc w:val="left"/>
      <w:outlineLvl w:val="3"/>
    </w:pPr>
    <w:rPr>
      <w:rFonts w:asciiTheme="majorHAnsi" w:eastAsiaTheme="majorEastAsia" w:hAnsiTheme="majorHAnsi" w:cstheme="majorBidi"/>
      <w:b/>
      <w:bCs/>
      <w:color w:val="404040"/>
      <w:sz w:val="28"/>
      <w:szCs w:val="24"/>
    </w:rPr>
  </w:style>
  <w:style w:type="paragraph" w:styleId="5">
    <w:name w:val="heading 5"/>
    <w:basedOn w:val="a1"/>
    <w:next w:val="a1"/>
    <w:link w:val="50"/>
    <w:autoRedefine/>
    <w:uiPriority w:val="9"/>
    <w:unhideWhenUsed/>
    <w:qFormat/>
    <w:rsid w:val="007354DB"/>
    <w:pPr>
      <w:keepNext/>
      <w:jc w:val="left"/>
      <w:outlineLvl w:val="4"/>
    </w:pPr>
    <w:rPr>
      <w:rFonts w:ascii="Arial" w:eastAsiaTheme="majorEastAsia" w:hAnsi="Arial" w:cs="Arial"/>
      <w:b/>
      <w:bCs/>
      <w:color w:val="404040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7354DB"/>
    <w:rPr>
      <w:rFonts w:asciiTheme="majorHAnsi" w:eastAsiaTheme="majorEastAsia" w:hAnsiTheme="majorHAnsi" w:cstheme="majorBidi"/>
      <w:b/>
      <w:bCs/>
      <w:color w:val="404040"/>
      <w:sz w:val="40"/>
      <w:szCs w:val="40"/>
    </w:rPr>
  </w:style>
  <w:style w:type="paragraph" w:styleId="a5">
    <w:name w:val="Title"/>
    <w:basedOn w:val="a1"/>
    <w:next w:val="a1"/>
    <w:link w:val="a6"/>
    <w:uiPriority w:val="10"/>
    <w:qFormat/>
    <w:pPr>
      <w:spacing w:before="240" w:after="120"/>
      <w:jc w:val="center"/>
      <w:outlineLvl w:val="0"/>
    </w:pPr>
    <w:rPr>
      <w:rFonts w:asciiTheme="majorHAnsi" w:eastAsia="游ゴシック体" w:hAnsiTheme="majorHAnsi" w:cstheme="majorBidi"/>
      <w:sz w:val="32"/>
      <w:szCs w:val="32"/>
    </w:rPr>
  </w:style>
  <w:style w:type="character" w:customStyle="1" w:styleId="a6">
    <w:name w:val="Название Знак"/>
    <w:basedOn w:val="a2"/>
    <w:link w:val="a5"/>
    <w:uiPriority w:val="10"/>
    <w:rPr>
      <w:rFonts w:asciiTheme="majorHAnsi" w:eastAsia="游ゴシック体" w:hAnsiTheme="majorHAnsi" w:cstheme="majorBidi"/>
      <w:sz w:val="32"/>
      <w:szCs w:val="32"/>
    </w:rPr>
  </w:style>
  <w:style w:type="paragraph" w:styleId="a7">
    <w:name w:val="Subtitle"/>
    <w:basedOn w:val="a1"/>
    <w:next w:val="a1"/>
    <w:link w:val="a8"/>
    <w:uiPriority w:val="11"/>
    <w:qFormat/>
    <w:pPr>
      <w:jc w:val="center"/>
      <w:outlineLvl w:val="1"/>
    </w:pPr>
    <w:rPr>
      <w:rFonts w:asciiTheme="majorHAnsi" w:eastAsia="游ゴシック体" w:hAnsiTheme="majorHAnsi" w:cstheme="majorBidi"/>
    </w:rPr>
  </w:style>
  <w:style w:type="character" w:customStyle="1" w:styleId="a8">
    <w:name w:val="Подзаголовок Знак"/>
    <w:basedOn w:val="a2"/>
    <w:link w:val="a7"/>
    <w:uiPriority w:val="11"/>
    <w:rPr>
      <w:rFonts w:asciiTheme="majorHAnsi" w:eastAsia="游ゴシック体" w:hAnsiTheme="majorHAnsi" w:cstheme="majorBidi"/>
    </w:rPr>
  </w:style>
  <w:style w:type="character" w:customStyle="1" w:styleId="20">
    <w:name w:val="Заголовок 2 Знак"/>
    <w:basedOn w:val="a2"/>
    <w:link w:val="2"/>
    <w:uiPriority w:val="9"/>
    <w:rsid w:val="007354DB"/>
    <w:rPr>
      <w:rFonts w:asciiTheme="majorHAnsi" w:eastAsiaTheme="majorEastAsia" w:hAnsiTheme="majorHAnsi" w:cstheme="majorBidi"/>
      <w:b/>
      <w:bCs/>
      <w:color w:val="404040"/>
      <w:sz w:val="36"/>
      <w:szCs w:val="36"/>
    </w:rPr>
  </w:style>
  <w:style w:type="character" w:customStyle="1" w:styleId="30">
    <w:name w:val="Заголовок 3 Знак"/>
    <w:basedOn w:val="a2"/>
    <w:link w:val="3"/>
    <w:uiPriority w:val="9"/>
    <w:rsid w:val="007354DB"/>
    <w:rPr>
      <w:rFonts w:asciiTheme="majorHAnsi" w:eastAsiaTheme="majorEastAsia" w:hAnsiTheme="majorHAnsi" w:cstheme="majorBidi"/>
      <w:b/>
      <w:bCs/>
      <w:color w:val="404040"/>
      <w:sz w:val="32"/>
      <w:szCs w:val="28"/>
    </w:rPr>
  </w:style>
  <w:style w:type="character" w:customStyle="1" w:styleId="40">
    <w:name w:val="Заголовок 4 Знак"/>
    <w:basedOn w:val="a2"/>
    <w:link w:val="4"/>
    <w:uiPriority w:val="9"/>
    <w:rsid w:val="007354DB"/>
    <w:rPr>
      <w:rFonts w:asciiTheme="majorHAnsi" w:eastAsiaTheme="majorEastAsia" w:hAnsiTheme="majorHAnsi" w:cstheme="majorBidi"/>
      <w:b/>
      <w:bCs/>
      <w:color w:val="404040"/>
      <w:sz w:val="28"/>
      <w:szCs w:val="24"/>
    </w:rPr>
  </w:style>
  <w:style w:type="paragraph" w:styleId="a9">
    <w:name w:val="List Paragraph"/>
    <w:basedOn w:val="a1"/>
    <w:uiPriority w:val="34"/>
    <w:qFormat/>
    <w:rsid w:val="002C20D3"/>
    <w:pPr>
      <w:ind w:leftChars="400" w:left="480"/>
    </w:pPr>
  </w:style>
  <w:style w:type="character" w:customStyle="1" w:styleId="50">
    <w:name w:val="Заголовок 5 Знак"/>
    <w:basedOn w:val="a2"/>
    <w:link w:val="5"/>
    <w:uiPriority w:val="9"/>
    <w:rsid w:val="007354DB"/>
    <w:rPr>
      <w:rFonts w:ascii="Arial" w:eastAsiaTheme="majorEastAsia" w:hAnsi="Arial" w:cs="Arial"/>
      <w:b/>
      <w:bCs/>
      <w:color w:val="404040"/>
      <w:sz w:val="24"/>
      <w:szCs w:val="24"/>
    </w:rPr>
  </w:style>
  <w:style w:type="paragraph" w:customStyle="1" w:styleId="TitleHeading">
    <w:name w:val="Title Heading"/>
    <w:basedOn w:val="a1"/>
    <w:next w:val="a1"/>
    <w:uiPriority w:val="10"/>
    <w:unhideWhenUsed/>
    <w:qFormat/>
    <w:pPr>
      <w:keepNext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SubtitleHeading">
    <w:name w:val="Subtitle Heading"/>
    <w:basedOn w:val="a1"/>
    <w:next w:val="a1"/>
    <w:uiPriority w:val="10"/>
    <w:unhideWhenUsed/>
    <w:qFormat/>
    <w:pPr>
      <w:keepNext/>
    </w:pPr>
    <w:rPr>
      <w:rFonts w:asciiTheme="majorHAnsi" w:eastAsiaTheme="majorEastAsia" w:hAnsiTheme="majorHAnsi" w:cstheme="majorBidi"/>
      <w:b/>
      <w:bCs/>
    </w:rPr>
  </w:style>
  <w:style w:type="character" w:styleId="aa">
    <w:name w:val="Emphasis"/>
    <w:basedOn w:val="a2"/>
    <w:uiPriority w:val="20"/>
    <w:qFormat/>
    <w:rsid w:val="00D572B3"/>
    <w:rPr>
      <w:rFonts w:ascii="Arial" w:hAnsi="Arial"/>
      <w:i/>
      <w:iCs/>
      <w:sz w:val="24"/>
    </w:rPr>
  </w:style>
  <w:style w:type="character" w:customStyle="1" w:styleId="Literal">
    <w:name w:val="Literal"/>
    <w:basedOn w:val="a2"/>
    <w:rPr>
      <w:rFonts w:ascii="Consolas" w:eastAsia="MS Gothic"/>
      <w:noProof/>
      <w:color w:val="E74C3C"/>
      <w:sz w:val="20"/>
      <w:szCs w:val="20"/>
    </w:rPr>
  </w:style>
  <w:style w:type="character" w:styleId="ab">
    <w:name w:val="Strong"/>
    <w:basedOn w:val="a2"/>
    <w:uiPriority w:val="22"/>
    <w:qFormat/>
    <w:rsid w:val="00D572B3"/>
    <w:rPr>
      <w:rFonts w:ascii="Arial" w:hAnsi="Arial"/>
      <w:b/>
      <w:bCs/>
      <w:sz w:val="24"/>
    </w:rPr>
  </w:style>
  <w:style w:type="character" w:customStyle="1" w:styleId="Superscript">
    <w:name w:val="Superscript"/>
    <w:basedOn w:val="a2"/>
    <w:rPr>
      <w:vertAlign w:val="superscript"/>
    </w:rPr>
  </w:style>
  <w:style w:type="character" w:customStyle="1" w:styleId="Subscript">
    <w:name w:val="Subscript"/>
    <w:basedOn w:val="a2"/>
    <w:rPr>
      <w:vertAlign w:val="subscript"/>
    </w:rPr>
  </w:style>
  <w:style w:type="character" w:customStyle="1" w:styleId="Problematic">
    <w:name w:val="Problematic"/>
    <w:basedOn w:val="a2"/>
    <w:rPr>
      <w:rFonts w:ascii="Helvetica" w:eastAsiaTheme="majorEastAsia" w:hAnsi="Helvetica"/>
      <w:u w:val="single"/>
      <w:vertAlign w:val="baseline"/>
    </w:rPr>
  </w:style>
  <w:style w:type="character" w:customStyle="1" w:styleId="TitleReference">
    <w:name w:val="Title Reference"/>
    <w:basedOn w:val="a2"/>
    <w:rPr>
      <w:rFonts w:ascii="Century Gothic" w:eastAsiaTheme="majorEastAsia" w:hAnsi="Century Gothic"/>
      <w:vertAlign w:val="baseline"/>
    </w:rPr>
  </w:style>
  <w:style w:type="character" w:customStyle="1" w:styleId="Abbreviation">
    <w:name w:val="Abbreviation"/>
    <w:basedOn w:val="a2"/>
    <w:rPr>
      <w:b/>
    </w:rPr>
  </w:style>
  <w:style w:type="character" w:styleId="ac">
    <w:name w:val="Hyperlink"/>
    <w:basedOn w:val="a2"/>
    <w:uiPriority w:val="99"/>
    <w:unhideWhenUsed/>
    <w:rPr>
      <w:color w:val="0000FF" w:themeColor="hyperlink"/>
      <w:u w:val="single"/>
    </w:rPr>
  </w:style>
  <w:style w:type="character" w:customStyle="1" w:styleId="DescName">
    <w:name w:val="Desc Name"/>
    <w:basedOn w:val="ab"/>
    <w:rPr>
      <w:rFonts w:ascii="Consolas" w:eastAsia="MS Gothic" w:hAnsiTheme="majorHAnsi"/>
      <w:b/>
      <w:bCs/>
      <w:sz w:val="24"/>
    </w:rPr>
  </w:style>
  <w:style w:type="paragraph" w:customStyle="1" w:styleId="LiteralBlock">
    <w:name w:val="Literal Block"/>
    <w:basedOn w:val="a1"/>
    <w:qFormat/>
    <w:pPr>
      <w:pBdr>
        <w:top w:val="single" w:sz="4" w:space="4" w:color="76923C" w:themeColor="accent3" w:themeShade="BF"/>
        <w:left w:val="single" w:sz="4" w:space="2" w:color="76923C" w:themeColor="accent3" w:themeShade="BF"/>
        <w:bottom w:val="single" w:sz="4" w:space="4" w:color="76923C" w:themeColor="accent3" w:themeShade="BF"/>
        <w:right w:val="single" w:sz="4" w:space="2" w:color="76923C" w:themeColor="accent3" w:themeShade="BF"/>
        <w:between w:val="double" w:sz="4" w:space="2" w:color="76923C" w:themeColor="accent3" w:themeShade="BF"/>
      </w:pBdr>
      <w:shd w:val="clear" w:color="auto" w:fill="EEFFCC"/>
      <w:autoSpaceDE w:val="0"/>
      <w:autoSpaceDN w:val="0"/>
    </w:pPr>
    <w:rPr>
      <w:rFonts w:ascii="Consolas" w:eastAsia="MS Gothic" w:hAnsiTheme="majorHAnsi"/>
      <w:noProof/>
      <w:szCs w:val="20"/>
    </w:rPr>
  </w:style>
  <w:style w:type="paragraph" w:styleId="ad">
    <w:name w:val="caption"/>
    <w:basedOn w:val="a1"/>
    <w:qFormat/>
    <w:rPr>
      <w:rFonts w:asciiTheme="majorHAnsi" w:eastAsiaTheme="majorEastAsia" w:hAnsiTheme="majorHAnsi"/>
      <w:i/>
      <w:iCs/>
      <w:szCs w:val="24"/>
    </w:rPr>
  </w:style>
  <w:style w:type="paragraph" w:customStyle="1" w:styleId="ImageCaption">
    <w:name w:val="Image Caption"/>
    <w:basedOn w:val="ad"/>
  </w:style>
  <w:style w:type="paragraph" w:customStyle="1" w:styleId="LiteralCaption">
    <w:name w:val="Literal Caption"/>
    <w:basedOn w:val="ad"/>
    <w:rPr>
      <w:i w:val="0"/>
      <w:iCs w:val="0"/>
    </w:rPr>
  </w:style>
  <w:style w:type="paragraph" w:customStyle="1" w:styleId="TableCaption">
    <w:name w:val="Table Caption"/>
    <w:basedOn w:val="ad"/>
  </w:style>
  <w:style w:type="paragraph" w:customStyle="1" w:styleId="DefinitionTerm">
    <w:name w:val="Definition Term"/>
    <w:basedOn w:val="a1"/>
    <w:qFormat/>
    <w:rPr>
      <w:b/>
      <w:bCs/>
    </w:rPr>
  </w:style>
  <w:style w:type="paragraph" w:customStyle="1" w:styleId="Definition">
    <w:name w:val="Definition"/>
    <w:basedOn w:val="a1"/>
    <w:unhideWhenUsed/>
    <w:qFormat/>
  </w:style>
  <w:style w:type="paragraph" w:styleId="a">
    <w:name w:val="List Bullet"/>
    <w:basedOn w:val="a1"/>
    <w:pPr>
      <w:numPr>
        <w:numId w:val="2"/>
      </w:numPr>
      <w:contextualSpacing/>
    </w:pPr>
  </w:style>
  <w:style w:type="paragraph" w:styleId="a0">
    <w:name w:val="List Number"/>
    <w:basedOn w:val="a"/>
    <w:uiPriority w:val="34"/>
    <w:qFormat/>
    <w:pPr>
      <w:numPr>
        <w:numId w:val="1"/>
      </w:numPr>
      <w:ind w:left="482" w:hanging="482"/>
    </w:pPr>
  </w:style>
  <w:style w:type="table" w:customStyle="1" w:styleId="BasedAdmonition">
    <w:name w:val="Based Admonition"/>
    <w:qFormat/>
    <w:tblPr>
      <w:tblStyleRowBandSize w:val="1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table" w:customStyle="1" w:styleId="AdmonitionNote">
    <w:name w:val="Admonition Note"/>
    <w:basedOn w:val="BasedAdmonition"/>
    <w:qFormat/>
    <w:tblPr/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table" w:customStyle="1" w:styleId="AdmonitionWarning">
    <w:name w:val="Admonition Warning"/>
    <w:basedOn w:val="AdmonitionNote"/>
    <w:qFormat/>
    <w:tblPr/>
    <w:tblStylePr w:type="firstRow">
      <w:rPr>
        <w:color w:val="FFFFFF" w:themeColor="background1"/>
      </w:rPr>
      <w:tblPr/>
      <w:tcPr>
        <w:shd w:val="clear" w:color="auto" w:fill="F0B376"/>
      </w:tcPr>
    </w:tblStylePr>
    <w:tblStylePr w:type="band1Horz">
      <w:tblPr/>
      <w:tcPr>
        <w:shd w:val="clear" w:color="auto" w:fill="FFEDCC"/>
      </w:tcPr>
    </w:tblStylePr>
  </w:style>
  <w:style w:type="table" w:customStyle="1" w:styleId="AdmonitionCaution">
    <w:name w:val="Admonition Caution"/>
    <w:basedOn w:val="AdmonitionWarning"/>
    <w:qFormat/>
    <w:tblPr/>
    <w:tblStylePr w:type="firstRow">
      <w:rPr>
        <w:color w:val="FFFFFF" w:themeColor="background1"/>
      </w:rPr>
      <w:tblPr/>
      <w:tcPr>
        <w:shd w:val="clear" w:color="auto" w:fill="F0B376"/>
      </w:tcPr>
    </w:tblStylePr>
    <w:tblStylePr w:type="band1Horz">
      <w:tblPr/>
      <w:tcPr>
        <w:shd w:val="clear" w:color="auto" w:fill="FFEDCC"/>
      </w:tcPr>
    </w:tblStylePr>
  </w:style>
  <w:style w:type="table" w:customStyle="1" w:styleId="Admonition">
    <w:name w:val="Admonition"/>
    <w:basedOn w:val="BasedAdmonition"/>
    <w:tblPr/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table" w:customStyle="1" w:styleId="AdmonitionDescriptions">
    <w:name w:val="Admonition Descriptions"/>
    <w:tblPr>
      <w:tblStyleRowBandSize w:val="1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000000"/>
      </w:rPr>
      <w:tblPr/>
      <w:tcPr>
        <w:shd w:val="clear" w:color="auto" w:fill="E7F2FA"/>
      </w:tcPr>
    </w:tblStylePr>
    <w:tblStylePr w:type="band1Horz">
      <w:tblPr/>
      <w:tcPr>
        <w:tcMar>
          <w:top w:w="108" w:type="dxa"/>
          <w:left w:w="324" w:type="dxa"/>
          <w:bottom w:w="0" w:type="dxa"/>
          <w:right w:w="108" w:type="dxa"/>
        </w:tcMar>
      </w:tcPr>
    </w:tblStylePr>
  </w:style>
  <w:style w:type="table" w:customStyle="1" w:styleId="AdmonitionVersionmodified">
    <w:name w:val="Admonition Versionmodified"/>
    <w:tblPr>
      <w:tblStyleRowBandSize w:val="1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">
    <w:name w:val="Table"/>
    <w:qFormat/>
    <w:rPr>
      <w:color w:val="000000" w:themeColor="text1"/>
      <w:kern w:val="0"/>
      <w:sz w:val="20"/>
      <w:szCs w:val="20"/>
      <w:lang w:val="ru-RU" w:eastAsia="ru-RU"/>
    </w:rPr>
    <w:tblPr>
      <w:tblStyleRowBandSize w:val="1"/>
      <w:tblStyleColBandSize w:val="1"/>
      <w:tblBorders>
        <w:top w:val="single" w:sz="8" w:space="0" w:color="E1E4E5"/>
        <w:left w:val="single" w:sz="8" w:space="0" w:color="E1E4E5"/>
        <w:bottom w:val="single" w:sz="8" w:space="0" w:color="E1E4E5"/>
        <w:right w:val="single" w:sz="8" w:space="0" w:color="E1E4E5"/>
        <w:insideH w:val="single" w:sz="8" w:space="0" w:color="E1E4E5"/>
        <w:insideV w:val="single" w:sz="8" w:space="0" w:color="E1E4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E4E5"/>
          <w:left w:val="single" w:sz="8" w:space="0" w:color="E1E4E5"/>
          <w:bottom w:val="single" w:sz="16" w:space="0" w:color="E1E4E5"/>
          <w:right w:val="single" w:sz="8" w:space="0" w:color="E1E4E5"/>
          <w:insideH w:val="single" w:sz="8" w:space="0" w:color="E1E4E5"/>
          <w:insideV w:val="single" w:sz="8" w:space="0" w:color="E1E4E5"/>
          <w:tl2br w:val="nil"/>
          <w:tr2bl w:val="nil"/>
        </w:tcBorders>
        <w:shd w:val="clear" w:color="auto" w:fill="FFFFFF"/>
        <w:vAlign w:val="center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16" w:space="0" w:color="E1E4E5"/>
          <w:left w:val="nil"/>
          <w:bottom w:val="single" w:sz="8" w:space="0" w:color="E1E4E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3F6F6"/>
      </w:tcPr>
    </w:tblStylePr>
  </w:style>
  <w:style w:type="table" w:customStyle="1" w:styleId="FieldList">
    <w:name w:val="Field List"/>
    <w:basedOn w:val="a3"/>
    <w:qFormat/>
    <w:pPr>
      <w:jc w:val="both"/>
    </w:pPr>
    <w:tblPr/>
    <w:tblStylePr w:type="firstCol">
      <w:pPr>
        <w:wordWrap/>
        <w:jc w:val="right"/>
      </w:pPr>
      <w:rPr>
        <w:b/>
        <w:bCs/>
      </w:rPr>
    </w:tblStylePr>
  </w:style>
  <w:style w:type="table" w:customStyle="1" w:styleId="OptionList">
    <w:name w:val="Option List"/>
    <w:basedOn w:val="a3"/>
    <w:uiPriority w:val="99"/>
    <w:tblPr>
      <w:tblStyleRowBandSize w:val="1"/>
    </w:tblPr>
    <w:tblStylePr w:type="band1Horz">
      <w:rPr>
        <w:rFonts w:ascii="Consolas" w:eastAsia="MS Gothic" w:hAnsiTheme="majorHAnsi"/>
      </w:rPr>
    </w:tblStylePr>
    <w:tblStylePr w:type="band2Horz">
      <w:pPr>
        <w:wordWrap/>
        <w:ind w:leftChars="200" w:left="200"/>
      </w:pPr>
    </w:tblStylePr>
  </w:style>
  <w:style w:type="paragraph" w:styleId="ae">
    <w:name w:val="Balloon Text"/>
    <w:basedOn w:val="a1"/>
    <w:link w:val="af"/>
    <w:pPr>
      <w:spacing w:after="0"/>
    </w:pPr>
    <w:rPr>
      <w:rFonts w:ascii="ヒラギノ角ゴ ProN W3" w:eastAsia="ヒラギノ角ゴ ProN W3"/>
      <w:sz w:val="18"/>
      <w:szCs w:val="18"/>
    </w:rPr>
  </w:style>
  <w:style w:type="character" w:customStyle="1" w:styleId="af">
    <w:name w:val="Текст выноски Знак"/>
    <w:basedOn w:val="a2"/>
    <w:link w:val="ae"/>
    <w:rPr>
      <w:rFonts w:ascii="ヒラギノ角ゴ ProN W3" w:eastAsia="ヒラギノ角ゴ ProN W3"/>
      <w:sz w:val="18"/>
      <w:szCs w:val="18"/>
    </w:rPr>
  </w:style>
  <w:style w:type="paragraph" w:styleId="af0">
    <w:name w:val="No Spacing"/>
    <w:link w:val="af1"/>
    <w:uiPriority w:val="1"/>
    <w:qFormat/>
    <w:pPr>
      <w:spacing w:line="360" w:lineRule="auto"/>
    </w:pPr>
    <w:rPr>
      <w:kern w:val="0"/>
      <w:sz w:val="22"/>
      <w:szCs w:val="22"/>
    </w:rPr>
  </w:style>
  <w:style w:type="character" w:customStyle="1" w:styleId="af1">
    <w:name w:val="Без интервала Знак"/>
    <w:basedOn w:val="a2"/>
    <w:link w:val="af0"/>
    <w:uiPriority w:val="1"/>
    <w:rPr>
      <w:kern w:val="0"/>
      <w:sz w:val="22"/>
      <w:szCs w:val="22"/>
    </w:rPr>
  </w:style>
  <w:style w:type="paragraph" w:styleId="af2">
    <w:name w:val="TOC Heading"/>
    <w:basedOn w:val="a1"/>
    <w:qFormat/>
    <w:pPr>
      <w:widowControl/>
    </w:pPr>
    <w:rPr>
      <w:rFonts w:asciiTheme="majorHAnsi" w:eastAsiaTheme="majorEastAsia" w:hAnsiTheme="majorHAnsi" w:cstheme="majorBidi"/>
      <w:b/>
      <w:bCs/>
      <w:color w:val="404040"/>
      <w:sz w:val="32"/>
    </w:rPr>
  </w:style>
  <w:style w:type="paragraph" w:styleId="11">
    <w:name w:val="toc 1"/>
    <w:basedOn w:val="a1"/>
    <w:next w:val="a1"/>
    <w:autoRedefine/>
    <w:uiPriority w:val="39"/>
  </w:style>
  <w:style w:type="paragraph" w:styleId="21">
    <w:name w:val="toc 2"/>
    <w:basedOn w:val="a1"/>
    <w:next w:val="a1"/>
    <w:autoRedefine/>
    <w:uiPriority w:val="39"/>
    <w:unhideWhenUsed/>
    <w:pPr>
      <w:ind w:leftChars="100" w:left="210"/>
    </w:pPr>
  </w:style>
  <w:style w:type="paragraph" w:styleId="31">
    <w:name w:val="toc 3"/>
    <w:basedOn w:val="a1"/>
    <w:next w:val="a1"/>
    <w:autoRedefine/>
    <w:uiPriority w:val="39"/>
    <w:unhideWhenUsed/>
    <w:pPr>
      <w:ind w:leftChars="200" w:left="420"/>
    </w:pPr>
  </w:style>
  <w:style w:type="paragraph" w:styleId="41">
    <w:name w:val="toc 4"/>
    <w:basedOn w:val="a1"/>
    <w:next w:val="a1"/>
    <w:autoRedefine/>
    <w:uiPriority w:val="39"/>
    <w:unhideWhenUsed/>
    <w:pPr>
      <w:ind w:leftChars="300" w:left="630"/>
    </w:pPr>
  </w:style>
  <w:style w:type="paragraph" w:styleId="51">
    <w:name w:val="toc 5"/>
    <w:basedOn w:val="a1"/>
    <w:next w:val="a1"/>
    <w:autoRedefine/>
    <w:uiPriority w:val="39"/>
    <w:unhideWhenUsed/>
    <w:pPr>
      <w:ind w:leftChars="400" w:left="840"/>
    </w:pPr>
  </w:style>
  <w:style w:type="paragraph" w:styleId="af3">
    <w:name w:val="header"/>
    <w:basedOn w:val="a1"/>
    <w:link w:val="af4"/>
    <w:pPr>
      <w:tabs>
        <w:tab w:val="center" w:pos="4252"/>
        <w:tab w:val="right" w:pos="8504"/>
      </w:tabs>
      <w:snapToGrid w:val="0"/>
    </w:pPr>
  </w:style>
  <w:style w:type="character" w:customStyle="1" w:styleId="af4">
    <w:name w:val="Верхний колонтитул Знак"/>
    <w:basedOn w:val="a2"/>
    <w:link w:val="af3"/>
    <w:rPr>
      <w:sz w:val="21"/>
    </w:rPr>
  </w:style>
  <w:style w:type="paragraph" w:styleId="af5">
    <w:name w:val="footer"/>
    <w:basedOn w:val="a1"/>
    <w:link w:val="af6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f6">
    <w:name w:val="Нижний колонтитул Знак"/>
    <w:basedOn w:val="a2"/>
    <w:link w:val="af5"/>
    <w:uiPriority w:val="99"/>
    <w:rPr>
      <w:sz w:val="21"/>
    </w:rPr>
  </w:style>
  <w:style w:type="character" w:styleId="af7">
    <w:name w:val="footnote reference"/>
    <w:basedOn w:val="a2"/>
    <w:uiPriority w:val="99"/>
    <w:unhideWhenUsed/>
    <w:rPr>
      <w:vertAlign w:val="superscript"/>
    </w:rPr>
  </w:style>
  <w:style w:type="character" w:customStyle="1" w:styleId="af8">
    <w:name w:val="Текст сноски Знак"/>
    <w:basedOn w:val="a2"/>
    <w:link w:val="af9"/>
    <w:uiPriority w:val="99"/>
    <w:semiHidden/>
    <w:rPr>
      <w:sz w:val="20"/>
      <w:szCs w:val="20"/>
    </w:rPr>
  </w:style>
  <w:style w:type="paragraph" w:styleId="af9">
    <w:name w:val="footnote text"/>
    <w:basedOn w:val="a1"/>
    <w:link w:val="af8"/>
    <w:uiPriority w:val="99"/>
    <w:unhideWhenUsed/>
    <w:pPr>
      <w:spacing w:after="0"/>
    </w:pPr>
    <w:rPr>
      <w:szCs w:val="20"/>
    </w:rPr>
  </w:style>
  <w:style w:type="paragraph" w:styleId="afa">
    <w:name w:val="Bibliography"/>
    <w:basedOn w:val="a1"/>
    <w:uiPriority w:val="99"/>
    <w:unhideWhenUsed/>
    <w:rPr>
      <w:color w:val="808080"/>
    </w:rPr>
  </w:style>
  <w:style w:type="paragraph" w:customStyle="1" w:styleId="Transition">
    <w:name w:val="Transition"/>
    <w:unhideWhenUsed/>
    <w:qFormat/>
    <w:pPr>
      <w:pBdr>
        <w:bottom w:val="single" w:sz="8" w:space="1" w:color="auto"/>
      </w:pBdr>
      <w:spacing w:after="100"/>
    </w:pPr>
    <w:rPr>
      <w:sz w:val="16"/>
    </w:rPr>
  </w:style>
  <w:style w:type="paragraph" w:customStyle="1" w:styleId="TableBottomMargin">
    <w:name w:val="Table Bottom Margin"/>
    <w:semiHidden/>
    <w:qFormat/>
    <w:rPr>
      <w:sz w:val="16"/>
    </w:rPr>
  </w:style>
  <w:style w:type="paragraph" w:styleId="afb">
    <w:name w:val="Body Text"/>
    <w:basedOn w:val="a1"/>
    <w:link w:val="afc"/>
    <w:autoRedefine/>
    <w:unhideWhenUsed/>
    <w:qFormat/>
    <w:rsid w:val="007A7A7C"/>
    <w:pPr>
      <w:ind w:firstLine="709"/>
    </w:pPr>
  </w:style>
  <w:style w:type="paragraph" w:customStyle="1" w:styleId="Legend">
    <w:name w:val="Legend"/>
    <w:basedOn w:val="a1"/>
    <w:unhideWhenUsed/>
    <w:qFormat/>
    <w:rPr>
      <w:sz w:val="18"/>
    </w:rPr>
  </w:style>
  <w:style w:type="paragraph" w:customStyle="1" w:styleId="MathBlock">
    <w:name w:val="Math Block"/>
    <w:basedOn w:val="a1"/>
    <w:semiHidden/>
    <w:unhideWhenUsed/>
    <w:qFormat/>
  </w:style>
  <w:style w:type="paragraph" w:customStyle="1" w:styleId="Figure">
    <w:name w:val="Figure"/>
    <w:basedOn w:val="a1"/>
    <w:unhideWhenUsed/>
    <w:qFormat/>
  </w:style>
  <w:style w:type="paragraph" w:customStyle="1" w:styleId="Heading">
    <w:name w:val="Heading"/>
    <w:basedOn w:val="a1"/>
    <w:semiHidden/>
    <w:qFormat/>
  </w:style>
  <w:style w:type="paragraph" w:customStyle="1" w:styleId="RubricTitleHeading">
    <w:name w:val="Rubric Title Heading"/>
    <w:basedOn w:val="TitleHeading"/>
    <w:unhideWhenUsed/>
    <w:qFormat/>
    <w:rsid w:val="00AB2BC6"/>
    <w:rPr>
      <w:sz w:val="28"/>
    </w:rPr>
  </w:style>
  <w:style w:type="table" w:customStyle="1" w:styleId="ListTable">
    <w:name w:val="List Table"/>
    <w:basedOn w:val="a3"/>
    <w:semiHidden/>
    <w:qFormat/>
    <w:tblPr/>
  </w:style>
  <w:style w:type="table" w:customStyle="1" w:styleId="HorizontalList">
    <w:name w:val="Horizontal List"/>
    <w:basedOn w:val="ListTable"/>
    <w:semiHidden/>
    <w:unhideWhenUsed/>
    <w:qFormat/>
    <w:tblPr/>
  </w:style>
  <w:style w:type="paragraph" w:customStyle="1" w:styleId="Image">
    <w:name w:val="Image"/>
    <w:basedOn w:val="a1"/>
    <w:semiHidden/>
    <w:unhideWhenUsed/>
    <w:qFormat/>
  </w:style>
  <w:style w:type="character" w:styleId="afd">
    <w:name w:val="FollowedHyperlink"/>
    <w:basedOn w:val="a2"/>
    <w:semiHidden/>
    <w:unhideWhenUsed/>
    <w:rsid w:val="00AB2BC6"/>
    <w:rPr>
      <w:color w:val="800080" w:themeColor="followedHyperlink"/>
      <w:u w:val="single"/>
    </w:rPr>
  </w:style>
  <w:style w:type="character" w:customStyle="1" w:styleId="afc">
    <w:name w:val="Основной текст Знак"/>
    <w:basedOn w:val="a2"/>
    <w:link w:val="afb"/>
    <w:rsid w:val="007A7A7C"/>
    <w:rPr>
      <w:sz w:val="24"/>
    </w:rPr>
  </w:style>
  <w:style w:type="character" w:styleId="afe">
    <w:name w:val="Placeholder Text"/>
    <w:basedOn w:val="a2"/>
    <w:semiHidden/>
    <w:rsid w:val="006139CE"/>
    <w:rPr>
      <w:color w:val="808080"/>
    </w:rPr>
  </w:style>
  <w:style w:type="table" w:customStyle="1" w:styleId="AdmonitionTip">
    <w:name w:val="Admonition Tip"/>
    <w:basedOn w:val="BasedAdmonition"/>
    <w:unhideWhenUsed/>
    <w:qFormat/>
    <w:tblPr/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table" w:customStyle="1" w:styleId="AdmonitionAttention">
    <w:name w:val="Admonition Attention"/>
    <w:basedOn w:val="BasedAdmonition"/>
    <w:unhideWhenUsed/>
    <w:qFormat/>
    <w:tblPr/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hyperlink" Target="https://gradoservice.ru/products/activemap" TargetMode="External"/><Relationship Id="rId50" Type="http://schemas.openxmlformats.org/officeDocument/2006/relationships/image" Target="media/image39.png"/><Relationship Id="rId55" Type="http://schemas.openxmlformats.org/officeDocument/2006/relationships/hyperlink" Target="https://gradoservice.ru/contacts" TargetMode="External"/><Relationship Id="rId63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hyperlink" Target="https://play.google.com/store/apps/details?id=ru.gs.mapinformer&amp;hl=ru" TargetMode="External"/><Relationship Id="rId62" Type="http://schemas.openxmlformats.org/officeDocument/2006/relationships/hyperlink" Target="mailto:support@gradoservice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2.png"/><Relationship Id="rId58" Type="http://schemas.openxmlformats.org/officeDocument/2006/relationships/hyperlink" Target="https://gradoservice.ru/contacts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8.jpeg"/><Relationship Id="rId57" Type="http://schemas.openxmlformats.org/officeDocument/2006/relationships/image" Target="media/image43.png"/><Relationship Id="rId61" Type="http://schemas.openxmlformats.org/officeDocument/2006/relationships/hyperlink" Target="https://gradoservice.ru/contacts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1.png"/><Relationship Id="rId60" Type="http://schemas.openxmlformats.org/officeDocument/2006/relationships/image" Target="media/image44.png"/><Relationship Id="rId65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gradoservice.ru/products/activemap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7.png"/><Relationship Id="rId56" Type="http://schemas.openxmlformats.org/officeDocument/2006/relationships/hyperlink" Target="mailto:support@gradoservice.ru" TargetMode="External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3" Type="http://schemas.openxmlformats.org/officeDocument/2006/relationships/numbering" Target="numbering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yperlink" Target="https://gradoservice.ru/contacts" TargetMode="External"/><Relationship Id="rId59" Type="http://schemas.openxmlformats.org/officeDocument/2006/relationships/hyperlink" Target="mailto:support@gradoservice.ru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DA187B6-D113-4698-9799-AE11EA458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7858</Words>
  <Characters>44797</Characters>
  <Application>Microsoft Office Word</Application>
  <DocSecurity>0</DocSecurity>
  <Lines>373</Lines>
  <Paragraphs>105</Paragraphs>
  <ScaleCrop>false</ScaleCrop>
  <Company>SPecialiST RePack</Company>
  <LinksUpToDate>false</LinksUpToDate>
  <CharactersWithSpaces>52550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ПРОГРАММНОЕ ОБЕСПЕЧЕНИЕ</dc:title>
  <dc:subject>«ActiveMap Informer»</dc:subject>
  <dc:creator>ООО «ГрадоСервис»</dc:creator>
  <cp:lastModifiedBy>Света</cp:lastModifiedBy>
  <cp:revision>3</cp:revision>
  <dcterms:created xsi:type="dcterms:W3CDTF">2022-08-08T07:35:00Z</dcterms:created>
  <dcterms:modified xsi:type="dcterms:W3CDTF">2022-08-08T07:42:00Z</dcterms:modified>
  <cp:category>Руководство пользователя</cp:category>
  <cp:contentStatus>Версия 3.0 на Android</cp:contentStatus>
  <dc:language>ru</dc:language>
</cp:coreProperties>
</file>